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BAD0B" w14:textId="77777777" w:rsidR="00F01B48" w:rsidRPr="00F01B48" w:rsidRDefault="00F01B48" w:rsidP="00F01B48">
      <w:r w:rsidRPr="00F01B48">
        <w:rPr>
          <w:noProof/>
        </w:rPr>
        <w:drawing>
          <wp:anchor distT="0" distB="0" distL="114300" distR="114300" simplePos="0" relativeHeight="251659264" behindDoc="0" locked="0" layoutInCell="1" allowOverlap="1" wp14:anchorId="0926316B" wp14:editId="19429976">
            <wp:simplePos x="0" y="0"/>
            <wp:positionH relativeFrom="column">
              <wp:posOffset>-625475</wp:posOffset>
            </wp:positionH>
            <wp:positionV relativeFrom="paragraph">
              <wp:posOffset>-144780</wp:posOffset>
            </wp:positionV>
            <wp:extent cx="1226820" cy="819150"/>
            <wp:effectExtent l="0" t="0" r="0" b="0"/>
            <wp:wrapNone/>
            <wp:docPr id="23" name="Картина 23" descr="лого_заха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descr="лого_захари"/>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6820" cy="819150"/>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u w:val="single"/>
        </w:rPr>
        <w:t xml:space="preserve">                     </w:t>
      </w:r>
      <w:r w:rsidRPr="00F01B48">
        <w:rPr>
          <w:b/>
          <w:sz w:val="28"/>
          <w:szCs w:val="28"/>
          <w:u w:val="single"/>
        </w:rPr>
        <w:t>ОСНОВНО УЧИЛИЩЕ „ЗАХАРИ СТОЯНОВ”</w:t>
      </w:r>
    </w:p>
    <w:p w14:paraId="2B5A565D" w14:textId="77777777" w:rsidR="00F01B48" w:rsidRPr="00F01B48" w:rsidRDefault="00F01B48" w:rsidP="00F01B48">
      <w:pPr>
        <w:spacing w:before="100" w:beforeAutospacing="1" w:after="100" w:afterAutospacing="1"/>
        <w:jc w:val="center"/>
        <w:rPr>
          <w:b/>
          <w:lang w:eastAsia="en-US"/>
        </w:rPr>
      </w:pPr>
      <w:r w:rsidRPr="00F01B48">
        <w:rPr>
          <w:b/>
          <w:lang w:eastAsia="en-US"/>
        </w:rPr>
        <w:t xml:space="preserve">                 гр. Варна, кв. „Чайка”, тел. 052/301 897, </w:t>
      </w:r>
      <w:hyperlink r:id="rId7" w:history="1">
        <w:r w:rsidRPr="00F01B48">
          <w:rPr>
            <w:b/>
            <w:color w:val="0000FF"/>
            <w:u w:val="single"/>
            <w:lang w:val="en-US" w:eastAsia="en-US"/>
          </w:rPr>
          <w:t>http</w:t>
        </w:r>
        <w:r w:rsidRPr="00F01B48">
          <w:rPr>
            <w:b/>
            <w:color w:val="0000FF"/>
            <w:u w:val="single"/>
            <w:lang w:val="ru-RU" w:eastAsia="en-US"/>
          </w:rPr>
          <w:t>://</w:t>
        </w:r>
        <w:r w:rsidRPr="00F01B48">
          <w:rPr>
            <w:b/>
            <w:color w:val="0000FF"/>
            <w:u w:val="single"/>
            <w:lang w:val="en-US" w:eastAsia="en-US"/>
          </w:rPr>
          <w:t>www</w:t>
        </w:r>
        <w:r w:rsidRPr="00F01B48">
          <w:rPr>
            <w:b/>
            <w:color w:val="0000FF"/>
            <w:u w:val="single"/>
            <w:lang w:val="ru-RU" w:eastAsia="en-US"/>
          </w:rPr>
          <w:t>.</w:t>
        </w:r>
        <w:proofErr w:type="spellStart"/>
        <w:r w:rsidRPr="00F01B48">
          <w:rPr>
            <w:b/>
            <w:color w:val="0000FF"/>
            <w:u w:val="single"/>
            <w:lang w:val="en-US" w:eastAsia="en-US"/>
          </w:rPr>
          <w:t>ou</w:t>
        </w:r>
        <w:proofErr w:type="spellEnd"/>
        <w:r w:rsidRPr="00F01B48">
          <w:rPr>
            <w:b/>
            <w:color w:val="0000FF"/>
            <w:u w:val="single"/>
            <w:lang w:val="ru-RU" w:eastAsia="en-US"/>
          </w:rPr>
          <w:t>-</w:t>
        </w:r>
        <w:proofErr w:type="spellStart"/>
        <w:r w:rsidRPr="00F01B48">
          <w:rPr>
            <w:b/>
            <w:color w:val="0000FF"/>
            <w:u w:val="single"/>
            <w:lang w:val="en-US" w:eastAsia="en-US"/>
          </w:rPr>
          <w:t>zaharistoyanov</w:t>
        </w:r>
        <w:proofErr w:type="spellEnd"/>
        <w:r w:rsidRPr="00F01B48">
          <w:rPr>
            <w:b/>
            <w:color w:val="0000FF"/>
            <w:u w:val="single"/>
            <w:lang w:val="ru-RU" w:eastAsia="en-US"/>
          </w:rPr>
          <w:t>.</w:t>
        </w:r>
        <w:r w:rsidRPr="00F01B48">
          <w:rPr>
            <w:b/>
            <w:color w:val="0000FF"/>
            <w:u w:val="single"/>
            <w:lang w:val="en-US" w:eastAsia="en-US"/>
          </w:rPr>
          <w:t>com</w:t>
        </w:r>
      </w:hyperlink>
    </w:p>
    <w:p w14:paraId="43AFFFAF" w14:textId="77777777" w:rsidR="00F01B48" w:rsidRPr="00F01B48" w:rsidRDefault="00F01B48" w:rsidP="00F01B48">
      <w:pPr>
        <w:spacing w:before="100" w:beforeAutospacing="1" w:after="100" w:afterAutospacing="1"/>
        <w:jc w:val="center"/>
        <w:rPr>
          <w:b/>
          <w:lang w:eastAsia="en-US"/>
        </w:rPr>
      </w:pPr>
      <w:r w:rsidRPr="00F01B48">
        <w:rPr>
          <w:noProof/>
        </w:rPr>
        <mc:AlternateContent>
          <mc:Choice Requires="wps">
            <w:drawing>
              <wp:anchor distT="4294967295" distB="4294967295" distL="114300" distR="114300" simplePos="0" relativeHeight="251660288" behindDoc="0" locked="0" layoutInCell="1" allowOverlap="1" wp14:anchorId="2B05F133" wp14:editId="1E03073F">
                <wp:simplePos x="0" y="0"/>
                <wp:positionH relativeFrom="column">
                  <wp:posOffset>-311785</wp:posOffset>
                </wp:positionH>
                <wp:positionV relativeFrom="paragraph">
                  <wp:posOffset>62229</wp:posOffset>
                </wp:positionV>
                <wp:extent cx="10125075" cy="0"/>
                <wp:effectExtent l="0" t="19050" r="9525" b="19050"/>
                <wp:wrapNone/>
                <wp:docPr id="22" name="Право съединение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50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962BE" id="Право съединение 2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5pt,4.9pt" to="772.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" strokeweight="3pt">
                <v:stroke linestyle="thinThin"/>
              </v:line>
            </w:pict>
          </mc:Fallback>
        </mc:AlternateContent>
      </w:r>
    </w:p>
    <w:p w14:paraId="51F0A481" w14:textId="77777777" w:rsidR="00F02314" w:rsidRPr="00616FBF" w:rsidRDefault="00F02314" w:rsidP="00F02314">
      <w:pPr>
        <w:ind w:left="3600" w:firstLine="720"/>
        <w:rPr>
          <w:sz w:val="28"/>
        </w:rPr>
      </w:pPr>
    </w:p>
    <w:p w14:paraId="17E3D117" w14:textId="77777777" w:rsidR="00F01B48" w:rsidRDefault="00F01B48" w:rsidP="00F02314">
      <w:pPr>
        <w:rPr>
          <w:b/>
          <w:sz w:val="28"/>
          <w:szCs w:val="28"/>
        </w:rPr>
      </w:pPr>
      <w:r>
        <w:rPr>
          <w:b/>
          <w:sz w:val="28"/>
          <w:szCs w:val="28"/>
        </w:rPr>
        <w:t xml:space="preserve">                                                 </w:t>
      </w:r>
    </w:p>
    <w:p w14:paraId="19D92C3C" w14:textId="77777777" w:rsidR="00F02314" w:rsidRDefault="00F01B48" w:rsidP="00F02314">
      <w:pPr>
        <w:rPr>
          <w:b/>
          <w:sz w:val="28"/>
          <w:szCs w:val="28"/>
        </w:rPr>
      </w:pPr>
      <w:r>
        <w:rPr>
          <w:b/>
          <w:sz w:val="28"/>
          <w:szCs w:val="28"/>
        </w:rPr>
        <w:t xml:space="preserve">                                                   </w:t>
      </w:r>
      <w:r w:rsidR="00F02314">
        <w:rPr>
          <w:b/>
          <w:sz w:val="28"/>
          <w:szCs w:val="28"/>
        </w:rPr>
        <w:t>УТВЪР</w:t>
      </w:r>
      <w:r w:rsidR="00F02314" w:rsidRPr="00616FBF">
        <w:rPr>
          <w:b/>
          <w:sz w:val="28"/>
          <w:szCs w:val="28"/>
        </w:rPr>
        <w:t>Д</w:t>
      </w:r>
      <w:r w:rsidR="00F02314">
        <w:rPr>
          <w:b/>
          <w:sz w:val="28"/>
          <w:szCs w:val="28"/>
        </w:rPr>
        <w:t>ИЛ:</w:t>
      </w:r>
    </w:p>
    <w:p w14:paraId="3B82BB36" w14:textId="77777777" w:rsidR="00F02314" w:rsidRPr="003827CE" w:rsidRDefault="00F01B48" w:rsidP="00F02314">
      <w:pPr>
        <w:rPr>
          <w:b/>
          <w:sz w:val="28"/>
          <w:szCs w:val="28"/>
        </w:rPr>
      </w:pPr>
      <w:r>
        <w:rPr>
          <w:b/>
          <w:sz w:val="28"/>
          <w:szCs w:val="28"/>
        </w:rPr>
        <w:t xml:space="preserve">                                                   </w:t>
      </w:r>
      <w:r w:rsidR="00F02314" w:rsidRPr="003827CE">
        <w:rPr>
          <w:b/>
          <w:sz w:val="28"/>
          <w:szCs w:val="28"/>
        </w:rPr>
        <w:t>Тодорка Колева</w:t>
      </w:r>
    </w:p>
    <w:p w14:paraId="2154D00D" w14:textId="77777777" w:rsidR="00F02314" w:rsidRPr="00F01B48" w:rsidRDefault="00F02314" w:rsidP="00F02314">
      <w:pPr>
        <w:jc w:val="both"/>
        <w:rPr>
          <w:i/>
          <w:sz w:val="20"/>
          <w:szCs w:val="20"/>
        </w:rPr>
      </w:pPr>
      <w:r>
        <w:rPr>
          <w:i/>
          <w:sz w:val="20"/>
          <w:szCs w:val="20"/>
        </w:rPr>
        <w:t xml:space="preserve"> </w:t>
      </w:r>
      <w:r w:rsidR="00F01B48">
        <w:rPr>
          <w:i/>
          <w:sz w:val="20"/>
          <w:szCs w:val="20"/>
        </w:rPr>
        <w:t xml:space="preserve">                                                                        </w:t>
      </w:r>
      <w:r w:rsidRPr="003827CE">
        <w:rPr>
          <w:i/>
        </w:rPr>
        <w:t>ДИРЕКТОР НА ОУ „ЗАХАРИ СТОЯНОВ“</w:t>
      </w:r>
    </w:p>
    <w:p w14:paraId="4DBE367F" w14:textId="77777777" w:rsidR="00F02314" w:rsidRPr="003827CE" w:rsidRDefault="00F02314" w:rsidP="00F02314">
      <w:pPr>
        <w:rPr>
          <w:i/>
        </w:rPr>
      </w:pPr>
      <w:r w:rsidRPr="003827CE">
        <w:rPr>
          <w:i/>
        </w:rPr>
        <w:t xml:space="preserve">                                                 </w:t>
      </w:r>
    </w:p>
    <w:p w14:paraId="153D93AF" w14:textId="77777777" w:rsidR="00F02314" w:rsidRDefault="00F02314" w:rsidP="00F02314">
      <w:pPr>
        <w:jc w:val="center"/>
        <w:rPr>
          <w:b/>
          <w:sz w:val="28"/>
          <w:szCs w:val="28"/>
        </w:rPr>
      </w:pPr>
    </w:p>
    <w:p w14:paraId="7657697A" w14:textId="77777777" w:rsidR="00F02314" w:rsidRDefault="00F02314" w:rsidP="00F02314">
      <w:pPr>
        <w:jc w:val="center"/>
        <w:rPr>
          <w:b/>
          <w:sz w:val="28"/>
          <w:szCs w:val="28"/>
        </w:rPr>
      </w:pPr>
    </w:p>
    <w:p w14:paraId="12766369" w14:textId="77777777" w:rsidR="00F02314" w:rsidRDefault="00F02314" w:rsidP="00F02314">
      <w:pPr>
        <w:jc w:val="center"/>
        <w:rPr>
          <w:b/>
          <w:sz w:val="28"/>
          <w:szCs w:val="28"/>
        </w:rPr>
      </w:pPr>
    </w:p>
    <w:p w14:paraId="62D070CF" w14:textId="77777777" w:rsidR="00F02314" w:rsidRDefault="00F02314" w:rsidP="00F02314">
      <w:pPr>
        <w:ind w:left="2832" w:firstLine="708"/>
        <w:jc w:val="both"/>
        <w:rPr>
          <w:b/>
          <w:sz w:val="28"/>
          <w:szCs w:val="28"/>
        </w:rPr>
      </w:pPr>
      <w:r w:rsidRPr="003827CE">
        <w:rPr>
          <w:b/>
          <w:sz w:val="28"/>
          <w:szCs w:val="28"/>
        </w:rPr>
        <w:t>СЪГЛАСУВАЛ</w:t>
      </w:r>
      <w:r>
        <w:rPr>
          <w:b/>
          <w:sz w:val="28"/>
          <w:szCs w:val="28"/>
        </w:rPr>
        <w:t>:</w:t>
      </w:r>
    </w:p>
    <w:p w14:paraId="7184A1D8" w14:textId="77777777" w:rsidR="00E60C45" w:rsidRDefault="00AB597D" w:rsidP="00AB597D">
      <w:pPr>
        <w:ind w:left="2832" w:firstLine="708"/>
        <w:jc w:val="both"/>
        <w:rPr>
          <w:b/>
          <w:sz w:val="28"/>
          <w:szCs w:val="28"/>
        </w:rPr>
      </w:pPr>
      <w:r>
        <w:rPr>
          <w:b/>
          <w:sz w:val="28"/>
          <w:szCs w:val="28"/>
        </w:rPr>
        <w:t>Боян Петров</w:t>
      </w:r>
    </w:p>
    <w:p w14:paraId="0841C3D9" w14:textId="77777777" w:rsidR="00F02314" w:rsidRPr="00F01B48" w:rsidRDefault="00AB597D" w:rsidP="00F01B48">
      <w:pPr>
        <w:rPr>
          <w:i/>
          <w:sz w:val="20"/>
          <w:szCs w:val="20"/>
        </w:rPr>
      </w:pPr>
      <w:r>
        <w:rPr>
          <w:i/>
          <w:sz w:val="20"/>
          <w:szCs w:val="20"/>
        </w:rPr>
        <w:t xml:space="preserve">                                                                      </w:t>
      </w:r>
      <w:r w:rsidR="00F02314">
        <w:rPr>
          <w:i/>
        </w:rPr>
        <w:t>ПРЕДСЕДАТЕЛ НА ОБЩЕСТВЕН СЪВЕТ</w:t>
      </w:r>
    </w:p>
    <w:p w14:paraId="5E03105B" w14:textId="77777777" w:rsidR="00F02314" w:rsidRDefault="00F02314" w:rsidP="00F02314">
      <w:pPr>
        <w:rPr>
          <w:sz w:val="28"/>
          <w:szCs w:val="28"/>
        </w:rPr>
      </w:pPr>
    </w:p>
    <w:p w14:paraId="36975990" w14:textId="77777777" w:rsidR="00F02314" w:rsidRDefault="00F02314" w:rsidP="00F02314">
      <w:pPr>
        <w:rPr>
          <w:sz w:val="28"/>
          <w:szCs w:val="28"/>
        </w:rPr>
      </w:pPr>
    </w:p>
    <w:p w14:paraId="6753AF5E" w14:textId="77777777" w:rsidR="00F02314" w:rsidRDefault="00F02314" w:rsidP="00F02314">
      <w:pPr>
        <w:rPr>
          <w:sz w:val="28"/>
          <w:szCs w:val="28"/>
        </w:rPr>
      </w:pPr>
    </w:p>
    <w:p w14:paraId="107BA2FC" w14:textId="77777777" w:rsidR="00F02314" w:rsidRPr="00616FBF" w:rsidRDefault="00F02314" w:rsidP="00F02314">
      <w:pPr>
        <w:rPr>
          <w:sz w:val="28"/>
          <w:szCs w:val="28"/>
        </w:rPr>
      </w:pPr>
    </w:p>
    <w:p w14:paraId="72285E5B" w14:textId="77777777" w:rsidR="00F02314" w:rsidRPr="00616FBF" w:rsidRDefault="00F02314" w:rsidP="00F02314">
      <w:pPr>
        <w:rPr>
          <w:sz w:val="28"/>
          <w:szCs w:val="28"/>
        </w:rPr>
      </w:pPr>
    </w:p>
    <w:p w14:paraId="11B8CDD6" w14:textId="77777777" w:rsidR="00F02314" w:rsidRPr="00616FBF" w:rsidRDefault="00F02314" w:rsidP="00F02314">
      <w:pPr>
        <w:pStyle w:val="4"/>
        <w:rPr>
          <w:sz w:val="56"/>
          <w:szCs w:val="56"/>
        </w:rPr>
      </w:pPr>
      <w:r w:rsidRPr="00616FBF">
        <w:rPr>
          <w:sz w:val="56"/>
          <w:szCs w:val="56"/>
        </w:rPr>
        <w:t>УЧИЛИЩЕН УЧЕБЕН ПЛАН</w:t>
      </w:r>
    </w:p>
    <w:p w14:paraId="79BD391F" w14:textId="77777777" w:rsidR="00F02314" w:rsidRPr="00616FBF" w:rsidRDefault="00F02314" w:rsidP="00F02314">
      <w:pPr>
        <w:rPr>
          <w:lang w:eastAsia="en-US"/>
        </w:rPr>
      </w:pPr>
    </w:p>
    <w:p w14:paraId="6B4544CF" w14:textId="77777777" w:rsidR="00F02314" w:rsidRDefault="00F02314" w:rsidP="00F02314">
      <w:pPr>
        <w:jc w:val="center"/>
        <w:rPr>
          <w:b/>
          <w:sz w:val="36"/>
          <w:szCs w:val="36"/>
          <w:lang w:eastAsia="en-US"/>
        </w:rPr>
      </w:pPr>
      <w:r w:rsidRPr="00A32581">
        <w:rPr>
          <w:b/>
          <w:sz w:val="36"/>
          <w:szCs w:val="36"/>
          <w:lang w:eastAsia="en-US"/>
        </w:rPr>
        <w:t xml:space="preserve">за </w:t>
      </w:r>
      <w:r w:rsidRPr="00A32581">
        <w:rPr>
          <w:b/>
          <w:sz w:val="36"/>
          <w:szCs w:val="36"/>
          <w:lang w:val="en-US" w:eastAsia="en-US"/>
        </w:rPr>
        <w:t>V</w:t>
      </w:r>
      <w:r w:rsidRPr="00A32581">
        <w:rPr>
          <w:b/>
          <w:sz w:val="36"/>
          <w:szCs w:val="36"/>
          <w:lang w:eastAsia="en-US"/>
        </w:rPr>
        <w:t xml:space="preserve"> </w:t>
      </w:r>
      <w:r>
        <w:rPr>
          <w:b/>
          <w:sz w:val="36"/>
          <w:szCs w:val="36"/>
          <w:lang w:eastAsia="en-US"/>
        </w:rPr>
        <w:t xml:space="preserve">г </w:t>
      </w:r>
      <w:r w:rsidRPr="00A32581">
        <w:rPr>
          <w:b/>
          <w:sz w:val="36"/>
          <w:szCs w:val="36"/>
          <w:lang w:eastAsia="en-US"/>
        </w:rPr>
        <w:t xml:space="preserve"> клас</w:t>
      </w:r>
    </w:p>
    <w:p w14:paraId="3CD5ED20" w14:textId="77777777" w:rsidR="00AB7FB1" w:rsidRDefault="00AB7FB1" w:rsidP="00F02314">
      <w:pPr>
        <w:jc w:val="center"/>
        <w:rPr>
          <w:b/>
          <w:lang w:eastAsia="en-US"/>
        </w:rPr>
      </w:pPr>
    </w:p>
    <w:p w14:paraId="5B6D9E6D" w14:textId="338CD50C" w:rsidR="00F02314" w:rsidRPr="00A32581" w:rsidRDefault="00F02314" w:rsidP="00F02314">
      <w:pPr>
        <w:jc w:val="center"/>
        <w:rPr>
          <w:b/>
          <w:lang w:eastAsia="en-US"/>
        </w:rPr>
      </w:pPr>
      <w:r w:rsidRPr="00A32581">
        <w:rPr>
          <w:b/>
          <w:lang w:eastAsia="en-US"/>
        </w:rPr>
        <w:t>ЗА ОБЩО ОБРАЗОВАНИЕ ЗА ОСНОВНАТА СТЕПЕН НА ОБРАЗОВАНИЕ</w:t>
      </w:r>
    </w:p>
    <w:p w14:paraId="1763A4BA" w14:textId="77777777" w:rsidR="00F02314" w:rsidRPr="00A32581" w:rsidRDefault="00F02314" w:rsidP="00F02314">
      <w:pPr>
        <w:jc w:val="center"/>
        <w:rPr>
          <w:b/>
          <w:lang w:eastAsia="en-US"/>
        </w:rPr>
      </w:pPr>
      <w:r w:rsidRPr="00A32581">
        <w:rPr>
          <w:b/>
          <w:lang w:eastAsia="en-US"/>
        </w:rPr>
        <w:t>ПРОГИМНАЗИАЛЕН ЕТАП</w:t>
      </w:r>
    </w:p>
    <w:p w14:paraId="64B320FA" w14:textId="77777777" w:rsidR="00F02314" w:rsidRPr="00616FBF" w:rsidRDefault="00F02314" w:rsidP="00F02314">
      <w:pPr>
        <w:tabs>
          <w:tab w:val="left" w:pos="5325"/>
        </w:tabs>
        <w:rPr>
          <w:sz w:val="28"/>
          <w:szCs w:val="28"/>
          <w:lang w:eastAsia="en-US"/>
        </w:rPr>
      </w:pPr>
      <w:r w:rsidRPr="00616FBF">
        <w:rPr>
          <w:sz w:val="28"/>
          <w:szCs w:val="28"/>
          <w:lang w:eastAsia="en-US"/>
        </w:rPr>
        <w:tab/>
      </w:r>
    </w:p>
    <w:p w14:paraId="4704F382" w14:textId="77777777" w:rsidR="00F02314" w:rsidRPr="00616FBF" w:rsidRDefault="00F02314" w:rsidP="00F02314">
      <w:pPr>
        <w:rPr>
          <w:sz w:val="28"/>
          <w:szCs w:val="28"/>
        </w:rPr>
      </w:pPr>
    </w:p>
    <w:p w14:paraId="23FE9027" w14:textId="77777777" w:rsidR="00F02314" w:rsidRDefault="00F02314" w:rsidP="00F02314">
      <w:pPr>
        <w:rPr>
          <w:sz w:val="28"/>
          <w:szCs w:val="28"/>
        </w:rPr>
      </w:pPr>
    </w:p>
    <w:p w14:paraId="77ECFE68" w14:textId="77777777" w:rsidR="00F02314" w:rsidRDefault="00F02314" w:rsidP="00F02314">
      <w:pPr>
        <w:rPr>
          <w:sz w:val="28"/>
          <w:szCs w:val="28"/>
        </w:rPr>
      </w:pPr>
    </w:p>
    <w:p w14:paraId="59E8DE9B" w14:textId="77777777" w:rsidR="00F01B48" w:rsidRDefault="00F01B48" w:rsidP="00F02314">
      <w:pPr>
        <w:rPr>
          <w:sz w:val="28"/>
          <w:szCs w:val="28"/>
        </w:rPr>
      </w:pPr>
    </w:p>
    <w:p w14:paraId="55B0BFD7" w14:textId="77777777" w:rsidR="00F02314" w:rsidRDefault="00F02314" w:rsidP="00F02314">
      <w:pPr>
        <w:rPr>
          <w:sz w:val="28"/>
          <w:szCs w:val="28"/>
        </w:rPr>
      </w:pPr>
    </w:p>
    <w:p w14:paraId="78BC8BA5" w14:textId="77777777" w:rsidR="00F02314" w:rsidRPr="00616FBF" w:rsidRDefault="00F02314" w:rsidP="00F02314">
      <w:pPr>
        <w:rPr>
          <w:sz w:val="28"/>
          <w:szCs w:val="28"/>
        </w:rPr>
      </w:pPr>
    </w:p>
    <w:p w14:paraId="74463266" w14:textId="77777777" w:rsidR="00F02314" w:rsidRPr="00616FBF" w:rsidRDefault="00F02314" w:rsidP="00F02314">
      <w:pPr>
        <w:rPr>
          <w:sz w:val="32"/>
          <w:szCs w:val="32"/>
        </w:rPr>
      </w:pPr>
    </w:p>
    <w:p w14:paraId="44085DD4" w14:textId="3C47587D" w:rsidR="00F02314" w:rsidRPr="00E70705" w:rsidRDefault="00F02314" w:rsidP="00F02314">
      <w:pPr>
        <w:pStyle w:val="21"/>
        <w:jc w:val="both"/>
        <w:rPr>
          <w:sz w:val="32"/>
          <w:szCs w:val="32"/>
        </w:rPr>
      </w:pPr>
      <w:r w:rsidRPr="00A32581">
        <w:rPr>
          <w:b/>
          <w:sz w:val="32"/>
          <w:szCs w:val="32"/>
        </w:rPr>
        <w:t>Учебна година:</w:t>
      </w:r>
      <w:r>
        <w:rPr>
          <w:sz w:val="32"/>
          <w:szCs w:val="32"/>
        </w:rPr>
        <w:t xml:space="preserve"> 20</w:t>
      </w:r>
      <w:r w:rsidR="00626F17">
        <w:rPr>
          <w:sz w:val="32"/>
          <w:szCs w:val="32"/>
          <w:lang w:val="en-US"/>
        </w:rPr>
        <w:t>2</w:t>
      </w:r>
      <w:r w:rsidR="005E62FE">
        <w:rPr>
          <w:sz w:val="32"/>
          <w:szCs w:val="32"/>
        </w:rPr>
        <w:t>5</w:t>
      </w:r>
      <w:r>
        <w:rPr>
          <w:sz w:val="32"/>
          <w:szCs w:val="32"/>
        </w:rPr>
        <w:t>/20</w:t>
      </w:r>
      <w:r w:rsidR="00626F17">
        <w:rPr>
          <w:sz w:val="32"/>
          <w:szCs w:val="32"/>
          <w:lang w:val="en-US"/>
        </w:rPr>
        <w:t>2</w:t>
      </w:r>
      <w:r w:rsidR="005E62FE">
        <w:rPr>
          <w:sz w:val="32"/>
          <w:szCs w:val="32"/>
        </w:rPr>
        <w:t>6</w:t>
      </w:r>
    </w:p>
    <w:p w14:paraId="100461B7" w14:textId="77777777" w:rsidR="00F02314" w:rsidRPr="00616FBF" w:rsidRDefault="00F02314" w:rsidP="00F02314">
      <w:pPr>
        <w:pStyle w:val="21"/>
        <w:jc w:val="both"/>
        <w:rPr>
          <w:sz w:val="32"/>
          <w:szCs w:val="32"/>
        </w:rPr>
      </w:pPr>
      <w:r w:rsidRPr="00A32581">
        <w:rPr>
          <w:b/>
          <w:sz w:val="32"/>
          <w:szCs w:val="32"/>
        </w:rPr>
        <w:t>Форма на обучение:</w:t>
      </w:r>
      <w:r>
        <w:rPr>
          <w:b/>
          <w:sz w:val="32"/>
          <w:szCs w:val="32"/>
        </w:rPr>
        <w:t xml:space="preserve"> </w:t>
      </w:r>
      <w:r>
        <w:rPr>
          <w:sz w:val="32"/>
          <w:szCs w:val="32"/>
        </w:rPr>
        <w:t>дневна</w:t>
      </w:r>
    </w:p>
    <w:p w14:paraId="132558D7" w14:textId="77777777" w:rsidR="00F02314" w:rsidRPr="00616FBF" w:rsidRDefault="00F02314" w:rsidP="00F02314">
      <w:pPr>
        <w:pStyle w:val="21"/>
        <w:jc w:val="both"/>
        <w:rPr>
          <w:sz w:val="32"/>
          <w:szCs w:val="32"/>
        </w:rPr>
      </w:pPr>
      <w:r w:rsidRPr="00A32581">
        <w:rPr>
          <w:b/>
          <w:sz w:val="32"/>
          <w:szCs w:val="32"/>
        </w:rPr>
        <w:t>Организация на учебния ден:</w:t>
      </w:r>
      <w:r w:rsidRPr="00616FBF">
        <w:rPr>
          <w:sz w:val="32"/>
          <w:szCs w:val="32"/>
        </w:rPr>
        <w:t xml:space="preserve"> </w:t>
      </w:r>
      <w:r>
        <w:rPr>
          <w:sz w:val="32"/>
          <w:szCs w:val="32"/>
        </w:rPr>
        <w:t>полудневна</w:t>
      </w:r>
      <w:r w:rsidRPr="00616FBF">
        <w:rPr>
          <w:sz w:val="32"/>
          <w:szCs w:val="32"/>
        </w:rPr>
        <w:t xml:space="preserve"> </w:t>
      </w:r>
    </w:p>
    <w:p w14:paraId="1ACDDBCB" w14:textId="77777777" w:rsidR="00F02314" w:rsidRPr="00616FBF" w:rsidRDefault="00F02314" w:rsidP="00F02314">
      <w:pPr>
        <w:pStyle w:val="21"/>
        <w:rPr>
          <w:sz w:val="32"/>
          <w:szCs w:val="32"/>
        </w:rPr>
      </w:pPr>
    </w:p>
    <w:p w14:paraId="6675AA40" w14:textId="77777777" w:rsidR="00F02314" w:rsidRPr="00616FBF" w:rsidRDefault="00F02314" w:rsidP="00F02314">
      <w:pPr>
        <w:pStyle w:val="21"/>
        <w:rPr>
          <w:sz w:val="32"/>
          <w:szCs w:val="32"/>
        </w:rPr>
      </w:pPr>
    </w:p>
    <w:p w14:paraId="4B11393C" w14:textId="77777777" w:rsidR="00F02314" w:rsidRPr="00616FBF" w:rsidRDefault="00F02314" w:rsidP="00F02314">
      <w:pPr>
        <w:rPr>
          <w:sz w:val="22"/>
          <w:szCs w:val="22"/>
        </w:rPr>
      </w:pPr>
    </w:p>
    <w:p w14:paraId="1627D3B1" w14:textId="6FE95C0E" w:rsidR="00A84041" w:rsidRDefault="00A84041" w:rsidP="00A84041">
      <w:pPr>
        <w:jc w:val="both"/>
        <w:rPr>
          <w:noProof/>
        </w:rPr>
      </w:pPr>
      <w:r>
        <w:lastRenderedPageBreak/>
        <w:tab/>
      </w:r>
      <w:r>
        <w:t xml:space="preserve">Училищният учебен план е приет на заседание на Педагогическия съвет - протокол № </w:t>
      </w:r>
      <w:r>
        <w:rPr>
          <w:noProof/>
        </w:rPr>
        <w:t>16</w:t>
      </w:r>
      <w:r>
        <w:t xml:space="preserve"> / </w:t>
      </w:r>
      <w:r>
        <w:rPr>
          <w:noProof/>
        </w:rPr>
        <w:t>04.09.2025, съгласуван е с обществения съвет към училището</w:t>
      </w:r>
      <w:r>
        <w:t xml:space="preserve"> - протокол № </w:t>
      </w:r>
      <w:r>
        <w:rPr>
          <w:noProof/>
        </w:rPr>
        <w:t>................</w:t>
      </w:r>
      <w:r>
        <w:t xml:space="preserve"> / </w:t>
      </w:r>
      <w:r>
        <w:rPr>
          <w:noProof/>
        </w:rPr>
        <w:t xml:space="preserve">................ </w:t>
      </w:r>
      <w:r>
        <w:t xml:space="preserve">и е утвърден със заповед на директора № </w:t>
      </w:r>
      <w:r>
        <w:rPr>
          <w:noProof/>
        </w:rPr>
        <w:t>................</w:t>
      </w:r>
      <w:r>
        <w:t xml:space="preserve"> / </w:t>
      </w:r>
      <w:r>
        <w:rPr>
          <w:noProof/>
        </w:rPr>
        <w:t>................</w:t>
      </w:r>
    </w:p>
    <w:p w14:paraId="5CC48FF7" w14:textId="77777777" w:rsidR="00C272EF" w:rsidRDefault="00C272EF" w:rsidP="00C272EF">
      <w:pPr>
        <w:jc w:val="both"/>
        <w:rPr>
          <w:noProof/>
        </w:rPr>
      </w:pPr>
    </w:p>
    <w:p w14:paraId="7BD3E3BF" w14:textId="77777777" w:rsidR="00F02314" w:rsidRPr="00616FBF" w:rsidRDefault="00F02314" w:rsidP="00F02314">
      <w:pPr>
        <w:rPr>
          <w:sz w:val="22"/>
          <w:szCs w:val="22"/>
        </w:rPr>
      </w:pPr>
    </w:p>
    <w:p w14:paraId="0AD5219B" w14:textId="4DA59539" w:rsidR="00F02314" w:rsidRDefault="00F02314" w:rsidP="00F02314">
      <w:pPr>
        <w:pStyle w:val="a8"/>
        <w:ind w:firstLine="708"/>
        <w:jc w:val="both"/>
        <w:rPr>
          <w:noProof/>
        </w:rPr>
      </w:pPr>
      <w:r>
        <w:rPr>
          <w:noProof/>
        </w:rPr>
        <w:t>Училищният учебен план се прилага за учебната 20</w:t>
      </w:r>
      <w:r w:rsidR="00626F17">
        <w:rPr>
          <w:noProof/>
          <w:lang w:val="en-US"/>
        </w:rPr>
        <w:t>2</w:t>
      </w:r>
      <w:r w:rsidR="00853B1C">
        <w:rPr>
          <w:noProof/>
        </w:rPr>
        <w:t>5</w:t>
      </w:r>
      <w:r>
        <w:rPr>
          <w:noProof/>
        </w:rPr>
        <w:t>/20</w:t>
      </w:r>
      <w:r w:rsidR="0065569E">
        <w:rPr>
          <w:noProof/>
          <w:lang w:val="en-US"/>
        </w:rPr>
        <w:t>2</w:t>
      </w:r>
      <w:r w:rsidR="00853B1C">
        <w:rPr>
          <w:noProof/>
        </w:rPr>
        <w:t>6</w:t>
      </w:r>
      <w:r>
        <w:rPr>
          <w:noProof/>
        </w:rPr>
        <w:t xml:space="preserve"> година за учениците в </w:t>
      </w:r>
      <w:r>
        <w:rPr>
          <w:noProof/>
          <w:lang w:val="en-US"/>
        </w:rPr>
        <w:t>V</w:t>
      </w:r>
      <w:r>
        <w:rPr>
          <w:noProof/>
        </w:rPr>
        <w:t xml:space="preserve"> клас и съдържа седмичния и годишния брой часове по учебните предмети. </w:t>
      </w:r>
    </w:p>
    <w:p w14:paraId="2D76FDAB" w14:textId="77777777" w:rsidR="00F02314" w:rsidRDefault="00F02314" w:rsidP="00F02314">
      <w:pPr>
        <w:pStyle w:val="a8"/>
        <w:jc w:val="both"/>
        <w:rPr>
          <w:noProof/>
        </w:rPr>
      </w:pPr>
    </w:p>
    <w:p w14:paraId="48EE521A" w14:textId="77777777" w:rsidR="00F02314" w:rsidRDefault="00F02314" w:rsidP="00F02314">
      <w:pPr>
        <w:pStyle w:val="a8"/>
        <w:jc w:val="both"/>
        <w:rPr>
          <w:noProof/>
        </w:rPr>
      </w:pPr>
    </w:p>
    <w:p w14:paraId="79D08622" w14:textId="77777777" w:rsidR="00F02314" w:rsidRDefault="00F02314" w:rsidP="00F02314">
      <w:pPr>
        <w:pStyle w:val="a8"/>
        <w:rPr>
          <w:b/>
          <w:sz w:val="22"/>
          <w:szCs w:val="22"/>
        </w:rPr>
      </w:pPr>
      <w:r w:rsidRPr="00616FBF">
        <w:rPr>
          <w:b/>
          <w:sz w:val="28"/>
          <w:szCs w:val="28"/>
        </w:rPr>
        <w:t xml:space="preserve">I. </w:t>
      </w:r>
      <w:r w:rsidRPr="00A115A0">
        <w:rPr>
          <w:b/>
          <w:sz w:val="22"/>
          <w:szCs w:val="22"/>
        </w:rPr>
        <w:t>УЧЕБНИ ПРЕДМЕТИ, СЕДМИЧЕН И ГОДИШЕН БРОЙ НА УЧЕБНИТЕ ЧАСОВЕ</w:t>
      </w:r>
    </w:p>
    <w:tbl>
      <w:tblPr>
        <w:tblStyle w:val="a9"/>
        <w:tblW w:w="10207" w:type="dxa"/>
        <w:tblInd w:w="-318" w:type="dxa"/>
        <w:tblLayout w:type="fixed"/>
        <w:tblLook w:val="04A0" w:firstRow="1" w:lastRow="0" w:firstColumn="1" w:lastColumn="0" w:noHBand="0" w:noVBand="1"/>
      </w:tblPr>
      <w:tblGrid>
        <w:gridCol w:w="567"/>
        <w:gridCol w:w="4818"/>
        <w:gridCol w:w="1559"/>
        <w:gridCol w:w="1701"/>
        <w:gridCol w:w="1562"/>
      </w:tblGrid>
      <w:tr w:rsidR="00894BE1" w14:paraId="3648295B" w14:textId="77777777" w:rsidTr="003C0EFB">
        <w:tc>
          <w:tcPr>
            <w:tcW w:w="567" w:type="dxa"/>
            <w:vMerge w:val="restart"/>
          </w:tcPr>
          <w:p w14:paraId="4FB6CC9F" w14:textId="77777777" w:rsidR="00894BE1" w:rsidRDefault="00894BE1" w:rsidP="003C0EFB">
            <w:pPr>
              <w:pStyle w:val="a8"/>
              <w:jc w:val="center"/>
              <w:rPr>
                <w:b/>
                <w:sz w:val="22"/>
                <w:szCs w:val="22"/>
              </w:rPr>
            </w:pPr>
          </w:p>
          <w:p w14:paraId="32D4DCC9" w14:textId="77777777" w:rsidR="00894BE1" w:rsidRDefault="00894BE1" w:rsidP="003C0EFB">
            <w:pPr>
              <w:pStyle w:val="a8"/>
              <w:jc w:val="center"/>
              <w:rPr>
                <w:b/>
                <w:sz w:val="22"/>
                <w:szCs w:val="22"/>
              </w:rPr>
            </w:pPr>
          </w:p>
          <w:p w14:paraId="2B26C983" w14:textId="77777777" w:rsidR="00894BE1" w:rsidRDefault="00894BE1" w:rsidP="003C0EFB">
            <w:pPr>
              <w:pStyle w:val="a8"/>
              <w:jc w:val="center"/>
              <w:rPr>
                <w:b/>
                <w:sz w:val="22"/>
                <w:szCs w:val="22"/>
              </w:rPr>
            </w:pPr>
            <w:r>
              <w:rPr>
                <w:b/>
                <w:sz w:val="22"/>
                <w:szCs w:val="22"/>
              </w:rPr>
              <w:t>№</w:t>
            </w:r>
          </w:p>
        </w:tc>
        <w:tc>
          <w:tcPr>
            <w:tcW w:w="4818" w:type="dxa"/>
            <w:vMerge w:val="restart"/>
          </w:tcPr>
          <w:p w14:paraId="0A0D6CCD" w14:textId="77777777" w:rsidR="00894BE1" w:rsidRDefault="00894BE1" w:rsidP="003C0EFB">
            <w:pPr>
              <w:pStyle w:val="a8"/>
              <w:jc w:val="center"/>
              <w:rPr>
                <w:b/>
                <w:sz w:val="22"/>
                <w:szCs w:val="22"/>
              </w:rPr>
            </w:pPr>
          </w:p>
          <w:p w14:paraId="4013AF84" w14:textId="77777777" w:rsidR="00894BE1" w:rsidRDefault="00894BE1" w:rsidP="003C0EFB">
            <w:pPr>
              <w:pStyle w:val="a8"/>
              <w:jc w:val="center"/>
              <w:rPr>
                <w:b/>
                <w:sz w:val="22"/>
                <w:szCs w:val="22"/>
              </w:rPr>
            </w:pPr>
            <w:r>
              <w:rPr>
                <w:b/>
                <w:sz w:val="22"/>
                <w:szCs w:val="22"/>
              </w:rPr>
              <w:t>Видове подготовка, учебни</w:t>
            </w:r>
          </w:p>
          <w:p w14:paraId="4E4139E3" w14:textId="77777777" w:rsidR="00894BE1" w:rsidRDefault="00894BE1" w:rsidP="003C0EFB">
            <w:pPr>
              <w:pStyle w:val="a8"/>
              <w:jc w:val="center"/>
              <w:rPr>
                <w:b/>
                <w:sz w:val="22"/>
                <w:szCs w:val="22"/>
              </w:rPr>
            </w:pPr>
            <w:r>
              <w:rPr>
                <w:b/>
                <w:sz w:val="22"/>
                <w:szCs w:val="22"/>
              </w:rPr>
              <w:t xml:space="preserve"> предмети/ модули</w:t>
            </w:r>
          </w:p>
        </w:tc>
        <w:tc>
          <w:tcPr>
            <w:tcW w:w="4822" w:type="dxa"/>
            <w:gridSpan w:val="3"/>
          </w:tcPr>
          <w:p w14:paraId="375698A0" w14:textId="77777777" w:rsidR="00894BE1" w:rsidRDefault="00894BE1" w:rsidP="003C0EFB">
            <w:pPr>
              <w:pStyle w:val="a8"/>
              <w:jc w:val="center"/>
              <w:rPr>
                <w:b/>
                <w:sz w:val="22"/>
                <w:szCs w:val="22"/>
              </w:rPr>
            </w:pPr>
            <w:r>
              <w:rPr>
                <w:b/>
                <w:sz w:val="22"/>
                <w:szCs w:val="22"/>
              </w:rPr>
              <w:t>Прогимназиален етап</w:t>
            </w:r>
          </w:p>
          <w:p w14:paraId="1029FFD4" w14:textId="77777777" w:rsidR="00894BE1" w:rsidRPr="00A115A0" w:rsidRDefault="00894BE1" w:rsidP="003C0EFB">
            <w:pPr>
              <w:pStyle w:val="a8"/>
              <w:jc w:val="center"/>
              <w:rPr>
                <w:b/>
                <w:sz w:val="22"/>
                <w:szCs w:val="22"/>
              </w:rPr>
            </w:pPr>
            <w:r>
              <w:rPr>
                <w:b/>
                <w:sz w:val="22"/>
                <w:szCs w:val="22"/>
                <w:lang w:val="en-US"/>
              </w:rPr>
              <w:t>V</w:t>
            </w:r>
            <w:r>
              <w:rPr>
                <w:b/>
                <w:sz w:val="22"/>
                <w:szCs w:val="22"/>
              </w:rPr>
              <w:t xml:space="preserve"> клас</w:t>
            </w:r>
          </w:p>
        </w:tc>
      </w:tr>
      <w:tr w:rsidR="00894BE1" w14:paraId="11D84A59" w14:textId="77777777" w:rsidTr="003C0EFB">
        <w:tc>
          <w:tcPr>
            <w:tcW w:w="567" w:type="dxa"/>
            <w:vMerge/>
          </w:tcPr>
          <w:p w14:paraId="09674A86" w14:textId="77777777" w:rsidR="00894BE1" w:rsidRDefault="00894BE1" w:rsidP="003C0EFB">
            <w:pPr>
              <w:pStyle w:val="a8"/>
              <w:jc w:val="center"/>
              <w:rPr>
                <w:b/>
                <w:sz w:val="22"/>
                <w:szCs w:val="22"/>
              </w:rPr>
            </w:pPr>
          </w:p>
        </w:tc>
        <w:tc>
          <w:tcPr>
            <w:tcW w:w="4818" w:type="dxa"/>
            <w:vMerge/>
          </w:tcPr>
          <w:p w14:paraId="5AA2AE93" w14:textId="77777777" w:rsidR="00894BE1" w:rsidRDefault="00894BE1" w:rsidP="003C0EFB">
            <w:pPr>
              <w:pStyle w:val="a8"/>
              <w:jc w:val="center"/>
              <w:rPr>
                <w:b/>
                <w:sz w:val="22"/>
                <w:szCs w:val="22"/>
              </w:rPr>
            </w:pPr>
          </w:p>
        </w:tc>
        <w:tc>
          <w:tcPr>
            <w:tcW w:w="3260" w:type="dxa"/>
            <w:gridSpan w:val="2"/>
          </w:tcPr>
          <w:p w14:paraId="2E102A93" w14:textId="77777777" w:rsidR="00894BE1" w:rsidRDefault="00894BE1" w:rsidP="003C0EFB">
            <w:pPr>
              <w:pStyle w:val="a8"/>
              <w:jc w:val="center"/>
              <w:rPr>
                <w:b/>
                <w:sz w:val="22"/>
                <w:szCs w:val="22"/>
              </w:rPr>
            </w:pPr>
            <w:r>
              <w:rPr>
                <w:b/>
                <w:sz w:val="22"/>
                <w:szCs w:val="22"/>
              </w:rPr>
              <w:t>Седмичен брой часове</w:t>
            </w:r>
          </w:p>
        </w:tc>
        <w:tc>
          <w:tcPr>
            <w:tcW w:w="1562" w:type="dxa"/>
          </w:tcPr>
          <w:p w14:paraId="3D3E15D4" w14:textId="77777777" w:rsidR="00894BE1" w:rsidRDefault="00894BE1" w:rsidP="003C0EFB">
            <w:pPr>
              <w:pStyle w:val="a8"/>
              <w:jc w:val="center"/>
              <w:rPr>
                <w:b/>
                <w:sz w:val="22"/>
                <w:szCs w:val="22"/>
              </w:rPr>
            </w:pPr>
            <w:r>
              <w:rPr>
                <w:b/>
                <w:sz w:val="22"/>
                <w:szCs w:val="22"/>
              </w:rPr>
              <w:t>Годишен брой часове</w:t>
            </w:r>
          </w:p>
        </w:tc>
      </w:tr>
      <w:tr w:rsidR="00894BE1" w14:paraId="1DF34A42" w14:textId="77777777" w:rsidTr="003C0EFB">
        <w:tc>
          <w:tcPr>
            <w:tcW w:w="567" w:type="dxa"/>
            <w:vMerge/>
          </w:tcPr>
          <w:p w14:paraId="31A8F420" w14:textId="77777777" w:rsidR="00894BE1" w:rsidRDefault="00894BE1" w:rsidP="003C0EFB">
            <w:pPr>
              <w:pStyle w:val="a8"/>
              <w:jc w:val="center"/>
              <w:rPr>
                <w:b/>
                <w:sz w:val="22"/>
                <w:szCs w:val="22"/>
              </w:rPr>
            </w:pPr>
          </w:p>
        </w:tc>
        <w:tc>
          <w:tcPr>
            <w:tcW w:w="4818" w:type="dxa"/>
            <w:vMerge/>
          </w:tcPr>
          <w:p w14:paraId="39AA4784" w14:textId="77777777" w:rsidR="00894BE1" w:rsidRDefault="00894BE1" w:rsidP="003C0EFB">
            <w:pPr>
              <w:pStyle w:val="a8"/>
              <w:jc w:val="center"/>
              <w:rPr>
                <w:b/>
                <w:sz w:val="22"/>
                <w:szCs w:val="22"/>
              </w:rPr>
            </w:pPr>
          </w:p>
        </w:tc>
        <w:tc>
          <w:tcPr>
            <w:tcW w:w="1559" w:type="dxa"/>
          </w:tcPr>
          <w:p w14:paraId="54866F44" w14:textId="77777777" w:rsidR="00894BE1" w:rsidRPr="00A115A0" w:rsidRDefault="00894BE1" w:rsidP="003C0EFB">
            <w:pPr>
              <w:pStyle w:val="a8"/>
              <w:jc w:val="center"/>
              <w:rPr>
                <w:b/>
                <w:sz w:val="22"/>
                <w:szCs w:val="22"/>
              </w:rPr>
            </w:pPr>
            <w:r>
              <w:rPr>
                <w:b/>
                <w:sz w:val="22"/>
                <w:szCs w:val="22"/>
                <w:lang w:val="en-US"/>
              </w:rPr>
              <w:t>I</w:t>
            </w:r>
            <w:r>
              <w:rPr>
                <w:b/>
                <w:sz w:val="22"/>
                <w:szCs w:val="22"/>
              </w:rPr>
              <w:t xml:space="preserve"> учебен срок</w:t>
            </w:r>
          </w:p>
        </w:tc>
        <w:tc>
          <w:tcPr>
            <w:tcW w:w="1701" w:type="dxa"/>
          </w:tcPr>
          <w:p w14:paraId="44675526" w14:textId="77777777" w:rsidR="00894BE1" w:rsidRPr="00A115A0" w:rsidRDefault="00894BE1" w:rsidP="003C0EFB">
            <w:pPr>
              <w:pStyle w:val="a8"/>
              <w:jc w:val="center"/>
              <w:rPr>
                <w:b/>
                <w:sz w:val="22"/>
                <w:szCs w:val="22"/>
              </w:rPr>
            </w:pPr>
            <w:r>
              <w:rPr>
                <w:b/>
                <w:sz w:val="22"/>
                <w:szCs w:val="22"/>
                <w:lang w:val="en-US"/>
              </w:rPr>
              <w:t>II</w:t>
            </w:r>
            <w:r>
              <w:rPr>
                <w:b/>
                <w:sz w:val="22"/>
                <w:szCs w:val="22"/>
              </w:rPr>
              <w:t xml:space="preserve"> учебен срок</w:t>
            </w:r>
          </w:p>
        </w:tc>
        <w:tc>
          <w:tcPr>
            <w:tcW w:w="1562" w:type="dxa"/>
          </w:tcPr>
          <w:p w14:paraId="4B3A7DA7" w14:textId="77777777" w:rsidR="00894BE1" w:rsidRDefault="00894BE1" w:rsidP="003C0EFB">
            <w:pPr>
              <w:pStyle w:val="a8"/>
              <w:jc w:val="center"/>
              <w:rPr>
                <w:b/>
                <w:sz w:val="22"/>
                <w:szCs w:val="22"/>
              </w:rPr>
            </w:pPr>
            <w:r>
              <w:rPr>
                <w:b/>
                <w:sz w:val="22"/>
                <w:szCs w:val="22"/>
              </w:rPr>
              <w:t>Общо седмици</w:t>
            </w:r>
          </w:p>
        </w:tc>
      </w:tr>
      <w:tr w:rsidR="00894BE1" w14:paraId="5BA8577C" w14:textId="77777777" w:rsidTr="003C0EFB">
        <w:tc>
          <w:tcPr>
            <w:tcW w:w="567" w:type="dxa"/>
            <w:vMerge/>
          </w:tcPr>
          <w:p w14:paraId="1974909C" w14:textId="77777777" w:rsidR="00894BE1" w:rsidRDefault="00894BE1" w:rsidP="003C0EFB">
            <w:pPr>
              <w:pStyle w:val="a8"/>
              <w:jc w:val="center"/>
              <w:rPr>
                <w:b/>
                <w:sz w:val="22"/>
                <w:szCs w:val="22"/>
              </w:rPr>
            </w:pPr>
          </w:p>
        </w:tc>
        <w:tc>
          <w:tcPr>
            <w:tcW w:w="4818" w:type="dxa"/>
          </w:tcPr>
          <w:p w14:paraId="27DC60DA" w14:textId="77777777" w:rsidR="00894BE1" w:rsidRDefault="00894BE1" w:rsidP="003C0EFB">
            <w:pPr>
              <w:pStyle w:val="a8"/>
              <w:jc w:val="center"/>
              <w:rPr>
                <w:b/>
                <w:sz w:val="22"/>
                <w:szCs w:val="22"/>
              </w:rPr>
            </w:pPr>
            <w:r>
              <w:rPr>
                <w:b/>
                <w:sz w:val="22"/>
                <w:szCs w:val="22"/>
              </w:rPr>
              <w:t>Учебни седмици</w:t>
            </w:r>
          </w:p>
        </w:tc>
        <w:tc>
          <w:tcPr>
            <w:tcW w:w="1559" w:type="dxa"/>
          </w:tcPr>
          <w:p w14:paraId="4C7C5D2B" w14:textId="77777777" w:rsidR="00894BE1" w:rsidRDefault="00894BE1" w:rsidP="003C0EFB">
            <w:pPr>
              <w:pStyle w:val="a8"/>
              <w:jc w:val="center"/>
              <w:rPr>
                <w:b/>
                <w:sz w:val="22"/>
                <w:szCs w:val="22"/>
              </w:rPr>
            </w:pPr>
            <w:r>
              <w:rPr>
                <w:b/>
                <w:sz w:val="22"/>
                <w:szCs w:val="22"/>
              </w:rPr>
              <w:t>18</w:t>
            </w:r>
          </w:p>
        </w:tc>
        <w:tc>
          <w:tcPr>
            <w:tcW w:w="1701" w:type="dxa"/>
          </w:tcPr>
          <w:p w14:paraId="5A0F0985" w14:textId="77777777" w:rsidR="00894BE1" w:rsidRDefault="00894BE1" w:rsidP="003C0EFB">
            <w:pPr>
              <w:pStyle w:val="a8"/>
              <w:jc w:val="center"/>
              <w:rPr>
                <w:b/>
                <w:sz w:val="22"/>
                <w:szCs w:val="22"/>
              </w:rPr>
            </w:pPr>
            <w:r>
              <w:rPr>
                <w:b/>
                <w:sz w:val="22"/>
                <w:szCs w:val="22"/>
              </w:rPr>
              <w:t>16</w:t>
            </w:r>
          </w:p>
        </w:tc>
        <w:tc>
          <w:tcPr>
            <w:tcW w:w="1562" w:type="dxa"/>
          </w:tcPr>
          <w:p w14:paraId="0DED176D" w14:textId="77777777" w:rsidR="00894BE1" w:rsidRDefault="00894BE1" w:rsidP="003C0EFB">
            <w:pPr>
              <w:pStyle w:val="a8"/>
              <w:jc w:val="center"/>
              <w:rPr>
                <w:b/>
                <w:sz w:val="22"/>
                <w:szCs w:val="22"/>
              </w:rPr>
            </w:pPr>
            <w:r>
              <w:rPr>
                <w:b/>
                <w:sz w:val="22"/>
                <w:szCs w:val="22"/>
              </w:rPr>
              <w:t>34</w:t>
            </w:r>
          </w:p>
        </w:tc>
      </w:tr>
      <w:tr w:rsidR="00894BE1" w:rsidRPr="00A115A0" w14:paraId="4CD52427" w14:textId="77777777" w:rsidTr="003C0EFB">
        <w:tc>
          <w:tcPr>
            <w:tcW w:w="567" w:type="dxa"/>
            <w:shd w:val="clear" w:color="auto" w:fill="D9D9D9" w:themeFill="background1" w:themeFillShade="D9"/>
          </w:tcPr>
          <w:p w14:paraId="6431144D" w14:textId="77777777" w:rsidR="00894BE1" w:rsidRPr="00A115A0" w:rsidRDefault="00894BE1" w:rsidP="003C0EFB">
            <w:pPr>
              <w:pStyle w:val="a8"/>
              <w:jc w:val="center"/>
              <w:rPr>
                <w:b/>
                <w:i/>
                <w:sz w:val="22"/>
                <w:szCs w:val="22"/>
              </w:rPr>
            </w:pPr>
            <w:r>
              <w:rPr>
                <w:b/>
                <w:i/>
                <w:sz w:val="22"/>
                <w:szCs w:val="22"/>
              </w:rPr>
              <w:t>1</w:t>
            </w:r>
          </w:p>
        </w:tc>
        <w:tc>
          <w:tcPr>
            <w:tcW w:w="4818" w:type="dxa"/>
            <w:shd w:val="clear" w:color="auto" w:fill="D9D9D9" w:themeFill="background1" w:themeFillShade="D9"/>
          </w:tcPr>
          <w:p w14:paraId="49E4A929" w14:textId="77777777" w:rsidR="00894BE1" w:rsidRPr="00A115A0" w:rsidRDefault="00894BE1" w:rsidP="003C0EFB">
            <w:pPr>
              <w:pStyle w:val="a8"/>
              <w:jc w:val="center"/>
              <w:rPr>
                <w:b/>
                <w:i/>
                <w:sz w:val="22"/>
                <w:szCs w:val="22"/>
              </w:rPr>
            </w:pPr>
            <w:r>
              <w:rPr>
                <w:b/>
                <w:i/>
                <w:sz w:val="22"/>
                <w:szCs w:val="22"/>
              </w:rPr>
              <w:t>2</w:t>
            </w:r>
          </w:p>
        </w:tc>
        <w:tc>
          <w:tcPr>
            <w:tcW w:w="1559" w:type="dxa"/>
            <w:shd w:val="clear" w:color="auto" w:fill="D9D9D9" w:themeFill="background1" w:themeFillShade="D9"/>
          </w:tcPr>
          <w:p w14:paraId="643A65E8" w14:textId="77777777" w:rsidR="00894BE1" w:rsidRPr="00A115A0" w:rsidRDefault="00894BE1" w:rsidP="003C0EFB">
            <w:pPr>
              <w:pStyle w:val="a8"/>
              <w:jc w:val="center"/>
              <w:rPr>
                <w:b/>
                <w:i/>
                <w:sz w:val="22"/>
                <w:szCs w:val="22"/>
              </w:rPr>
            </w:pPr>
            <w:r>
              <w:rPr>
                <w:b/>
                <w:i/>
                <w:sz w:val="22"/>
                <w:szCs w:val="22"/>
              </w:rPr>
              <w:t>3</w:t>
            </w:r>
          </w:p>
        </w:tc>
        <w:tc>
          <w:tcPr>
            <w:tcW w:w="1701" w:type="dxa"/>
            <w:shd w:val="clear" w:color="auto" w:fill="D9D9D9" w:themeFill="background1" w:themeFillShade="D9"/>
          </w:tcPr>
          <w:p w14:paraId="2F645138" w14:textId="77777777" w:rsidR="00894BE1" w:rsidRPr="00A115A0" w:rsidRDefault="00894BE1" w:rsidP="003C0EFB">
            <w:pPr>
              <w:pStyle w:val="a8"/>
              <w:jc w:val="center"/>
              <w:rPr>
                <w:b/>
                <w:i/>
                <w:sz w:val="22"/>
                <w:szCs w:val="22"/>
              </w:rPr>
            </w:pPr>
            <w:r>
              <w:rPr>
                <w:b/>
                <w:i/>
                <w:sz w:val="22"/>
                <w:szCs w:val="22"/>
              </w:rPr>
              <w:t>4</w:t>
            </w:r>
          </w:p>
        </w:tc>
        <w:tc>
          <w:tcPr>
            <w:tcW w:w="1562" w:type="dxa"/>
            <w:shd w:val="clear" w:color="auto" w:fill="D9D9D9" w:themeFill="background1" w:themeFillShade="D9"/>
          </w:tcPr>
          <w:p w14:paraId="368CA650" w14:textId="77777777" w:rsidR="00894BE1" w:rsidRPr="00A115A0" w:rsidRDefault="00894BE1" w:rsidP="003C0EFB">
            <w:pPr>
              <w:pStyle w:val="a8"/>
              <w:jc w:val="center"/>
              <w:rPr>
                <w:b/>
                <w:i/>
                <w:sz w:val="22"/>
                <w:szCs w:val="22"/>
              </w:rPr>
            </w:pPr>
            <w:r>
              <w:rPr>
                <w:b/>
                <w:i/>
                <w:sz w:val="22"/>
                <w:szCs w:val="22"/>
              </w:rPr>
              <w:t>5</w:t>
            </w:r>
          </w:p>
        </w:tc>
      </w:tr>
      <w:tr w:rsidR="00894BE1" w14:paraId="4205EE57" w14:textId="77777777" w:rsidTr="003C0EFB">
        <w:tc>
          <w:tcPr>
            <w:tcW w:w="10207" w:type="dxa"/>
            <w:gridSpan w:val="5"/>
          </w:tcPr>
          <w:p w14:paraId="27D8C4E3" w14:textId="77777777" w:rsidR="00894BE1" w:rsidRPr="00A115A0" w:rsidRDefault="00894BE1" w:rsidP="003C0EFB">
            <w:pPr>
              <w:pStyle w:val="a8"/>
              <w:jc w:val="center"/>
              <w:rPr>
                <w:b/>
                <w:sz w:val="22"/>
                <w:szCs w:val="22"/>
              </w:rPr>
            </w:pPr>
            <w:r>
              <w:rPr>
                <w:b/>
                <w:sz w:val="22"/>
                <w:szCs w:val="22"/>
                <w:lang w:val="en-US"/>
              </w:rPr>
              <w:t xml:space="preserve">I. </w:t>
            </w:r>
            <w:r>
              <w:rPr>
                <w:b/>
                <w:sz w:val="22"/>
                <w:szCs w:val="22"/>
              </w:rPr>
              <w:t>Раздел А – задължителни учебни часове</w:t>
            </w:r>
          </w:p>
        </w:tc>
      </w:tr>
      <w:tr w:rsidR="00894BE1" w:rsidRPr="00D60C72" w14:paraId="743437EC" w14:textId="77777777" w:rsidTr="003C0EFB">
        <w:tc>
          <w:tcPr>
            <w:tcW w:w="567" w:type="dxa"/>
          </w:tcPr>
          <w:p w14:paraId="78954A15" w14:textId="77777777" w:rsidR="00894BE1" w:rsidRPr="00D60C72" w:rsidRDefault="00894BE1" w:rsidP="003C0EFB">
            <w:pPr>
              <w:pStyle w:val="a8"/>
              <w:jc w:val="center"/>
            </w:pPr>
            <w:r w:rsidRPr="00D60C72">
              <w:t>1.</w:t>
            </w:r>
          </w:p>
        </w:tc>
        <w:tc>
          <w:tcPr>
            <w:tcW w:w="4818" w:type="dxa"/>
          </w:tcPr>
          <w:p w14:paraId="1247F69A" w14:textId="77777777" w:rsidR="00894BE1" w:rsidRPr="00D60C72" w:rsidRDefault="00894BE1" w:rsidP="003C0EFB">
            <w:pPr>
              <w:pStyle w:val="a8"/>
            </w:pPr>
            <w:r w:rsidRPr="00D60C72">
              <w:rPr>
                <w:rFonts w:eastAsia="Calibri"/>
              </w:rPr>
              <w:t>Български език и литература</w:t>
            </w:r>
          </w:p>
        </w:tc>
        <w:tc>
          <w:tcPr>
            <w:tcW w:w="1559" w:type="dxa"/>
          </w:tcPr>
          <w:p w14:paraId="6DCC25DE" w14:textId="77777777" w:rsidR="00894BE1" w:rsidRPr="00BD63BD" w:rsidRDefault="00894BE1" w:rsidP="003C0EFB">
            <w:pPr>
              <w:pStyle w:val="a8"/>
              <w:jc w:val="center"/>
              <w:rPr>
                <w:lang w:val="en-US"/>
              </w:rPr>
            </w:pPr>
            <w:r w:rsidRPr="00D60C72">
              <w:t>5</w:t>
            </w:r>
            <w:r>
              <w:rPr>
                <w:lang w:val="en-US"/>
              </w:rPr>
              <w:t>,5</w:t>
            </w:r>
          </w:p>
        </w:tc>
        <w:tc>
          <w:tcPr>
            <w:tcW w:w="1701" w:type="dxa"/>
          </w:tcPr>
          <w:p w14:paraId="4BD5B121" w14:textId="77777777" w:rsidR="00894BE1" w:rsidRPr="00BD63BD" w:rsidRDefault="00894BE1" w:rsidP="003C0EFB">
            <w:pPr>
              <w:pStyle w:val="a8"/>
              <w:jc w:val="center"/>
              <w:rPr>
                <w:lang w:val="en-US"/>
              </w:rPr>
            </w:pPr>
            <w:r w:rsidRPr="00D60C72">
              <w:t>5</w:t>
            </w:r>
            <w:r>
              <w:rPr>
                <w:lang w:val="en-US"/>
              </w:rPr>
              <w:t>,5</w:t>
            </w:r>
          </w:p>
        </w:tc>
        <w:tc>
          <w:tcPr>
            <w:tcW w:w="1562" w:type="dxa"/>
          </w:tcPr>
          <w:p w14:paraId="5FF92603" w14:textId="77777777" w:rsidR="00894BE1" w:rsidRPr="00BD63BD" w:rsidRDefault="00894BE1" w:rsidP="003C0EFB">
            <w:pPr>
              <w:pStyle w:val="a8"/>
              <w:jc w:val="center"/>
              <w:rPr>
                <w:lang w:val="en-US"/>
              </w:rPr>
            </w:pPr>
            <w:r>
              <w:rPr>
                <w:lang w:val="en-US"/>
              </w:rPr>
              <w:t>187</w:t>
            </w:r>
          </w:p>
        </w:tc>
      </w:tr>
      <w:tr w:rsidR="00894BE1" w:rsidRPr="00D60C72" w14:paraId="17705CA2" w14:textId="77777777" w:rsidTr="003C0EFB">
        <w:tc>
          <w:tcPr>
            <w:tcW w:w="567" w:type="dxa"/>
          </w:tcPr>
          <w:p w14:paraId="12525C16" w14:textId="77777777" w:rsidR="00894BE1" w:rsidRPr="00D60C72" w:rsidRDefault="00894BE1" w:rsidP="003C0EFB">
            <w:pPr>
              <w:pStyle w:val="a8"/>
              <w:jc w:val="center"/>
            </w:pPr>
            <w:r w:rsidRPr="00D60C72">
              <w:t>2.</w:t>
            </w:r>
          </w:p>
        </w:tc>
        <w:tc>
          <w:tcPr>
            <w:tcW w:w="4818" w:type="dxa"/>
            <w:vAlign w:val="center"/>
          </w:tcPr>
          <w:p w14:paraId="7CA37B80" w14:textId="77777777" w:rsidR="00894BE1" w:rsidRPr="00D60C72" w:rsidRDefault="00894BE1" w:rsidP="003C0EFB">
            <w:pPr>
              <w:rPr>
                <w:rFonts w:eastAsia="Calibri"/>
              </w:rPr>
            </w:pPr>
            <w:r w:rsidRPr="00D60C72">
              <w:rPr>
                <w:rFonts w:eastAsia="Calibri"/>
              </w:rPr>
              <w:t>Чужд език – английски език</w:t>
            </w:r>
          </w:p>
        </w:tc>
        <w:tc>
          <w:tcPr>
            <w:tcW w:w="1559" w:type="dxa"/>
          </w:tcPr>
          <w:p w14:paraId="26C5D097" w14:textId="77777777" w:rsidR="00894BE1" w:rsidRPr="00D60C72" w:rsidRDefault="00894BE1" w:rsidP="003C0EFB">
            <w:pPr>
              <w:pStyle w:val="a8"/>
              <w:jc w:val="center"/>
            </w:pPr>
            <w:r w:rsidRPr="00D60C72">
              <w:t>3</w:t>
            </w:r>
          </w:p>
        </w:tc>
        <w:tc>
          <w:tcPr>
            <w:tcW w:w="1701" w:type="dxa"/>
          </w:tcPr>
          <w:p w14:paraId="0DE00AB3" w14:textId="77777777" w:rsidR="00894BE1" w:rsidRPr="00D60C72" w:rsidRDefault="00894BE1" w:rsidP="003C0EFB">
            <w:pPr>
              <w:pStyle w:val="a8"/>
              <w:jc w:val="center"/>
            </w:pPr>
            <w:r w:rsidRPr="00D60C72">
              <w:t>3</w:t>
            </w:r>
          </w:p>
        </w:tc>
        <w:tc>
          <w:tcPr>
            <w:tcW w:w="1562" w:type="dxa"/>
          </w:tcPr>
          <w:p w14:paraId="67072055" w14:textId="77777777" w:rsidR="00894BE1" w:rsidRPr="00D60C72" w:rsidRDefault="00894BE1" w:rsidP="003C0EFB">
            <w:pPr>
              <w:pStyle w:val="a8"/>
              <w:jc w:val="center"/>
            </w:pPr>
            <w:r w:rsidRPr="00D60C72">
              <w:t>1</w:t>
            </w:r>
            <w:r>
              <w:t>02</w:t>
            </w:r>
          </w:p>
        </w:tc>
      </w:tr>
      <w:tr w:rsidR="00894BE1" w:rsidRPr="00D60C72" w14:paraId="5366824D" w14:textId="77777777" w:rsidTr="003C0EFB">
        <w:tc>
          <w:tcPr>
            <w:tcW w:w="567" w:type="dxa"/>
          </w:tcPr>
          <w:p w14:paraId="4C9E8114" w14:textId="77777777" w:rsidR="00894BE1" w:rsidRPr="00D60C72" w:rsidRDefault="00894BE1" w:rsidP="003C0EFB">
            <w:pPr>
              <w:pStyle w:val="a8"/>
              <w:jc w:val="center"/>
            </w:pPr>
            <w:r w:rsidRPr="00D60C72">
              <w:t>3.</w:t>
            </w:r>
          </w:p>
        </w:tc>
        <w:tc>
          <w:tcPr>
            <w:tcW w:w="4818" w:type="dxa"/>
            <w:vAlign w:val="center"/>
          </w:tcPr>
          <w:p w14:paraId="77CAA804" w14:textId="77777777" w:rsidR="00894BE1" w:rsidRPr="00D60C72" w:rsidRDefault="00894BE1" w:rsidP="003C0EFB">
            <w:pPr>
              <w:rPr>
                <w:rFonts w:eastAsia="Calibri"/>
              </w:rPr>
            </w:pPr>
            <w:r w:rsidRPr="00D60C72">
              <w:rPr>
                <w:rFonts w:eastAsia="Calibri"/>
              </w:rPr>
              <w:t>Математика</w:t>
            </w:r>
          </w:p>
        </w:tc>
        <w:tc>
          <w:tcPr>
            <w:tcW w:w="1559" w:type="dxa"/>
          </w:tcPr>
          <w:p w14:paraId="349C93CB" w14:textId="77777777" w:rsidR="00894BE1" w:rsidRPr="00BD63BD" w:rsidRDefault="00894BE1" w:rsidP="003C0EFB">
            <w:pPr>
              <w:jc w:val="center"/>
              <w:rPr>
                <w:rFonts w:eastAsia="Calibri"/>
                <w:lang w:val="en-US"/>
              </w:rPr>
            </w:pPr>
            <w:r>
              <w:rPr>
                <w:rFonts w:eastAsia="Calibri"/>
                <w:lang w:val="en-US"/>
              </w:rPr>
              <w:t>5</w:t>
            </w:r>
          </w:p>
        </w:tc>
        <w:tc>
          <w:tcPr>
            <w:tcW w:w="1701" w:type="dxa"/>
          </w:tcPr>
          <w:p w14:paraId="75DEB3C6" w14:textId="77777777" w:rsidR="00894BE1" w:rsidRPr="00BD63BD" w:rsidRDefault="00894BE1" w:rsidP="003C0EFB">
            <w:pPr>
              <w:jc w:val="center"/>
              <w:rPr>
                <w:rFonts w:eastAsia="Calibri"/>
                <w:lang w:val="en-US"/>
              </w:rPr>
            </w:pPr>
            <w:r>
              <w:rPr>
                <w:rFonts w:eastAsia="Calibri"/>
                <w:lang w:val="en-US"/>
              </w:rPr>
              <w:t>5</w:t>
            </w:r>
          </w:p>
        </w:tc>
        <w:tc>
          <w:tcPr>
            <w:tcW w:w="1562" w:type="dxa"/>
          </w:tcPr>
          <w:p w14:paraId="7BA3BBBF" w14:textId="77777777" w:rsidR="00894BE1" w:rsidRPr="00BD63BD" w:rsidRDefault="00894BE1" w:rsidP="003C0EFB">
            <w:pPr>
              <w:pStyle w:val="a8"/>
              <w:jc w:val="center"/>
              <w:rPr>
                <w:lang w:val="en-US"/>
              </w:rPr>
            </w:pPr>
            <w:r>
              <w:rPr>
                <w:lang w:val="en-US"/>
              </w:rPr>
              <w:t>170</w:t>
            </w:r>
          </w:p>
        </w:tc>
      </w:tr>
      <w:tr w:rsidR="00894BE1" w:rsidRPr="00D60C72" w14:paraId="3A568DD8" w14:textId="77777777" w:rsidTr="003C0EFB">
        <w:tc>
          <w:tcPr>
            <w:tcW w:w="567" w:type="dxa"/>
          </w:tcPr>
          <w:p w14:paraId="1EA19DD0" w14:textId="77777777" w:rsidR="00894BE1" w:rsidRPr="00D60C72" w:rsidRDefault="00894BE1" w:rsidP="003C0EFB">
            <w:pPr>
              <w:pStyle w:val="a8"/>
              <w:jc w:val="center"/>
            </w:pPr>
            <w:r w:rsidRPr="00D60C72">
              <w:t>4.</w:t>
            </w:r>
          </w:p>
        </w:tc>
        <w:tc>
          <w:tcPr>
            <w:tcW w:w="4818" w:type="dxa"/>
            <w:vAlign w:val="center"/>
          </w:tcPr>
          <w:p w14:paraId="3930063C" w14:textId="77777777" w:rsidR="00894BE1" w:rsidRDefault="00894BE1" w:rsidP="003C0EFB">
            <w:pPr>
              <w:rPr>
                <w:rFonts w:eastAsia="Calibri"/>
              </w:rPr>
            </w:pPr>
            <w:r>
              <w:rPr>
                <w:rFonts w:eastAsia="Calibri"/>
              </w:rPr>
              <w:t>Компютърно моделиране и</w:t>
            </w:r>
          </w:p>
          <w:p w14:paraId="026C0531" w14:textId="77777777" w:rsidR="00894BE1" w:rsidRPr="00D60C72" w:rsidRDefault="00894BE1" w:rsidP="003C0EFB">
            <w:pPr>
              <w:rPr>
                <w:rFonts w:eastAsia="Calibri"/>
              </w:rPr>
            </w:pPr>
            <w:r>
              <w:rPr>
                <w:rFonts w:eastAsia="Calibri"/>
              </w:rPr>
              <w:t>и</w:t>
            </w:r>
            <w:r w:rsidRPr="00D60C72">
              <w:rPr>
                <w:rFonts w:eastAsia="Calibri"/>
              </w:rPr>
              <w:t>нформационни технологии</w:t>
            </w:r>
          </w:p>
        </w:tc>
        <w:tc>
          <w:tcPr>
            <w:tcW w:w="1559" w:type="dxa"/>
          </w:tcPr>
          <w:p w14:paraId="050FD0AB" w14:textId="77777777" w:rsidR="00894BE1" w:rsidRPr="00D60C72" w:rsidRDefault="00894BE1" w:rsidP="003C0EFB">
            <w:pPr>
              <w:jc w:val="center"/>
              <w:rPr>
                <w:rFonts w:eastAsia="Calibri"/>
              </w:rPr>
            </w:pPr>
            <w:r w:rsidRPr="00D60C72">
              <w:rPr>
                <w:rFonts w:eastAsia="Calibri"/>
              </w:rPr>
              <w:t>1</w:t>
            </w:r>
            <w:r>
              <w:rPr>
                <w:rFonts w:eastAsia="Calibri"/>
              </w:rPr>
              <w:t>,5</w:t>
            </w:r>
          </w:p>
        </w:tc>
        <w:tc>
          <w:tcPr>
            <w:tcW w:w="1701" w:type="dxa"/>
          </w:tcPr>
          <w:p w14:paraId="4AC4D583" w14:textId="77777777" w:rsidR="00894BE1" w:rsidRPr="00D60C72" w:rsidRDefault="00894BE1" w:rsidP="003C0EFB">
            <w:pPr>
              <w:jc w:val="center"/>
              <w:rPr>
                <w:rFonts w:eastAsia="Calibri"/>
              </w:rPr>
            </w:pPr>
            <w:r w:rsidRPr="00D60C72">
              <w:rPr>
                <w:rFonts w:eastAsia="Calibri"/>
              </w:rPr>
              <w:t>1</w:t>
            </w:r>
            <w:r>
              <w:rPr>
                <w:rFonts w:eastAsia="Calibri"/>
              </w:rPr>
              <w:t>,5</w:t>
            </w:r>
          </w:p>
        </w:tc>
        <w:tc>
          <w:tcPr>
            <w:tcW w:w="1562" w:type="dxa"/>
          </w:tcPr>
          <w:p w14:paraId="7C3FE58F" w14:textId="77777777" w:rsidR="00894BE1" w:rsidRPr="00D60C72" w:rsidRDefault="00894BE1" w:rsidP="003C0EFB">
            <w:pPr>
              <w:pStyle w:val="a8"/>
              <w:jc w:val="center"/>
            </w:pPr>
            <w:r>
              <w:t>51</w:t>
            </w:r>
          </w:p>
        </w:tc>
      </w:tr>
      <w:tr w:rsidR="00894BE1" w:rsidRPr="00D60C72" w14:paraId="7321DF5F" w14:textId="77777777" w:rsidTr="003C0EFB">
        <w:tc>
          <w:tcPr>
            <w:tcW w:w="567" w:type="dxa"/>
          </w:tcPr>
          <w:p w14:paraId="258C6AB7" w14:textId="77777777" w:rsidR="00894BE1" w:rsidRPr="00D60C72" w:rsidRDefault="00894BE1" w:rsidP="003C0EFB">
            <w:pPr>
              <w:pStyle w:val="a8"/>
              <w:jc w:val="center"/>
            </w:pPr>
            <w:r w:rsidRPr="00D60C72">
              <w:t>5.</w:t>
            </w:r>
          </w:p>
        </w:tc>
        <w:tc>
          <w:tcPr>
            <w:tcW w:w="4818" w:type="dxa"/>
            <w:vAlign w:val="center"/>
          </w:tcPr>
          <w:p w14:paraId="16E6C0C1" w14:textId="77777777" w:rsidR="00894BE1" w:rsidRPr="00EE6B81" w:rsidRDefault="00894BE1" w:rsidP="003C0EFB">
            <w:pPr>
              <w:rPr>
                <w:rFonts w:eastAsia="Calibri"/>
                <w:lang w:val="en-US"/>
              </w:rPr>
            </w:pPr>
            <w:r w:rsidRPr="00D60C72">
              <w:rPr>
                <w:rFonts w:eastAsia="Calibri"/>
              </w:rPr>
              <w:t xml:space="preserve">История и </w:t>
            </w:r>
            <w:r>
              <w:rPr>
                <w:rFonts w:eastAsia="Calibri"/>
              </w:rPr>
              <w:t>цивилизации</w:t>
            </w:r>
          </w:p>
        </w:tc>
        <w:tc>
          <w:tcPr>
            <w:tcW w:w="1559" w:type="dxa"/>
          </w:tcPr>
          <w:p w14:paraId="2D7D7086" w14:textId="77777777" w:rsidR="00894BE1" w:rsidRPr="00D60C72" w:rsidRDefault="00894BE1" w:rsidP="003C0EFB">
            <w:pPr>
              <w:jc w:val="center"/>
              <w:rPr>
                <w:rFonts w:eastAsia="Calibri"/>
              </w:rPr>
            </w:pPr>
            <w:r w:rsidRPr="00D60C72">
              <w:rPr>
                <w:rFonts w:eastAsia="Calibri"/>
              </w:rPr>
              <w:t>2</w:t>
            </w:r>
          </w:p>
        </w:tc>
        <w:tc>
          <w:tcPr>
            <w:tcW w:w="1701" w:type="dxa"/>
          </w:tcPr>
          <w:p w14:paraId="4052984D" w14:textId="77777777" w:rsidR="00894BE1" w:rsidRPr="00D60C72" w:rsidRDefault="00894BE1" w:rsidP="003C0EFB">
            <w:pPr>
              <w:jc w:val="center"/>
              <w:rPr>
                <w:rFonts w:eastAsia="Calibri"/>
              </w:rPr>
            </w:pPr>
            <w:r w:rsidRPr="00D60C72">
              <w:rPr>
                <w:rFonts w:eastAsia="Calibri"/>
              </w:rPr>
              <w:t>2</w:t>
            </w:r>
          </w:p>
        </w:tc>
        <w:tc>
          <w:tcPr>
            <w:tcW w:w="1562" w:type="dxa"/>
          </w:tcPr>
          <w:p w14:paraId="3BA990B9" w14:textId="77777777" w:rsidR="00894BE1" w:rsidRPr="00D60C72" w:rsidRDefault="00894BE1" w:rsidP="003C0EFB">
            <w:pPr>
              <w:pStyle w:val="a8"/>
              <w:jc w:val="center"/>
            </w:pPr>
            <w:r w:rsidRPr="00D60C72">
              <w:t>68</w:t>
            </w:r>
          </w:p>
        </w:tc>
      </w:tr>
      <w:tr w:rsidR="00894BE1" w:rsidRPr="00D60C72" w14:paraId="72CC547E" w14:textId="77777777" w:rsidTr="003C0EFB">
        <w:tc>
          <w:tcPr>
            <w:tcW w:w="567" w:type="dxa"/>
          </w:tcPr>
          <w:p w14:paraId="75833B5E" w14:textId="77777777" w:rsidR="00894BE1" w:rsidRPr="00D60C72" w:rsidRDefault="00894BE1" w:rsidP="003C0EFB">
            <w:pPr>
              <w:pStyle w:val="a8"/>
              <w:jc w:val="center"/>
            </w:pPr>
            <w:r w:rsidRPr="00D60C72">
              <w:t>6.</w:t>
            </w:r>
          </w:p>
        </w:tc>
        <w:tc>
          <w:tcPr>
            <w:tcW w:w="4818" w:type="dxa"/>
            <w:vAlign w:val="center"/>
          </w:tcPr>
          <w:p w14:paraId="468968BA" w14:textId="77777777" w:rsidR="00894BE1" w:rsidRPr="00D60C72" w:rsidRDefault="00894BE1" w:rsidP="003C0EFB">
            <w:pPr>
              <w:rPr>
                <w:rFonts w:eastAsia="Calibri"/>
              </w:rPr>
            </w:pPr>
            <w:r w:rsidRPr="00D60C72">
              <w:rPr>
                <w:rFonts w:eastAsia="Calibri"/>
              </w:rPr>
              <w:t>География и икономика</w:t>
            </w:r>
          </w:p>
        </w:tc>
        <w:tc>
          <w:tcPr>
            <w:tcW w:w="1559" w:type="dxa"/>
          </w:tcPr>
          <w:p w14:paraId="208390D9" w14:textId="77777777" w:rsidR="00894BE1" w:rsidRPr="00BD63BD" w:rsidRDefault="00894BE1" w:rsidP="003C0EFB">
            <w:pPr>
              <w:jc w:val="center"/>
              <w:rPr>
                <w:rFonts w:eastAsia="Calibri"/>
                <w:lang w:val="en-US"/>
              </w:rPr>
            </w:pPr>
            <w:r>
              <w:rPr>
                <w:rFonts w:eastAsia="Calibri"/>
                <w:lang w:val="en-US"/>
              </w:rPr>
              <w:t>2</w:t>
            </w:r>
          </w:p>
        </w:tc>
        <w:tc>
          <w:tcPr>
            <w:tcW w:w="1701" w:type="dxa"/>
          </w:tcPr>
          <w:p w14:paraId="7258902C" w14:textId="77777777" w:rsidR="00894BE1" w:rsidRPr="00BD63BD" w:rsidRDefault="00894BE1" w:rsidP="003C0EFB">
            <w:pPr>
              <w:jc w:val="center"/>
              <w:rPr>
                <w:rFonts w:eastAsia="Calibri"/>
                <w:lang w:val="en-US"/>
              </w:rPr>
            </w:pPr>
            <w:r>
              <w:rPr>
                <w:rFonts w:eastAsia="Calibri"/>
                <w:lang w:val="en-US"/>
              </w:rPr>
              <w:t>2</w:t>
            </w:r>
          </w:p>
        </w:tc>
        <w:tc>
          <w:tcPr>
            <w:tcW w:w="1562" w:type="dxa"/>
          </w:tcPr>
          <w:p w14:paraId="4A9FE2CB" w14:textId="77777777" w:rsidR="00894BE1" w:rsidRPr="00BD63BD" w:rsidRDefault="00894BE1" w:rsidP="003C0EFB">
            <w:pPr>
              <w:pStyle w:val="a8"/>
              <w:jc w:val="center"/>
              <w:rPr>
                <w:lang w:val="en-US"/>
              </w:rPr>
            </w:pPr>
            <w:r>
              <w:rPr>
                <w:lang w:val="en-US"/>
              </w:rPr>
              <w:t>68</w:t>
            </w:r>
          </w:p>
        </w:tc>
      </w:tr>
      <w:tr w:rsidR="00894BE1" w:rsidRPr="00D60C72" w14:paraId="05A2D5C7" w14:textId="77777777" w:rsidTr="003C0EFB">
        <w:tc>
          <w:tcPr>
            <w:tcW w:w="567" w:type="dxa"/>
          </w:tcPr>
          <w:p w14:paraId="23D2624E" w14:textId="77777777" w:rsidR="00894BE1" w:rsidRPr="00D60C72" w:rsidRDefault="00894BE1" w:rsidP="003C0EFB">
            <w:pPr>
              <w:pStyle w:val="a8"/>
              <w:jc w:val="center"/>
            </w:pPr>
            <w:r>
              <w:t>7.</w:t>
            </w:r>
          </w:p>
        </w:tc>
        <w:tc>
          <w:tcPr>
            <w:tcW w:w="4818" w:type="dxa"/>
            <w:vAlign w:val="center"/>
          </w:tcPr>
          <w:p w14:paraId="59121FFA" w14:textId="77777777" w:rsidR="00894BE1" w:rsidRPr="00616FBF" w:rsidRDefault="00894BE1" w:rsidP="003C0EFB">
            <w:pPr>
              <w:rPr>
                <w:rFonts w:eastAsia="Calibri"/>
              </w:rPr>
            </w:pPr>
            <w:r w:rsidRPr="00616FBF">
              <w:rPr>
                <w:rFonts w:eastAsia="Calibri"/>
              </w:rPr>
              <w:t>Човекът и природата</w:t>
            </w:r>
          </w:p>
        </w:tc>
        <w:tc>
          <w:tcPr>
            <w:tcW w:w="1559" w:type="dxa"/>
          </w:tcPr>
          <w:p w14:paraId="2761AB43" w14:textId="77777777" w:rsidR="00894BE1" w:rsidRPr="00616FBF" w:rsidRDefault="00894BE1" w:rsidP="003C0EFB">
            <w:pPr>
              <w:jc w:val="center"/>
              <w:rPr>
                <w:rFonts w:eastAsia="Calibri"/>
              </w:rPr>
            </w:pPr>
            <w:r w:rsidRPr="00616FBF">
              <w:rPr>
                <w:rFonts w:eastAsia="Calibri"/>
              </w:rPr>
              <w:t>2,5</w:t>
            </w:r>
          </w:p>
        </w:tc>
        <w:tc>
          <w:tcPr>
            <w:tcW w:w="1701" w:type="dxa"/>
          </w:tcPr>
          <w:p w14:paraId="68F40354" w14:textId="77777777" w:rsidR="00894BE1" w:rsidRPr="00616FBF" w:rsidRDefault="00894BE1" w:rsidP="003C0EFB">
            <w:pPr>
              <w:jc w:val="center"/>
              <w:rPr>
                <w:rFonts w:eastAsia="Calibri"/>
              </w:rPr>
            </w:pPr>
            <w:r>
              <w:rPr>
                <w:rFonts w:eastAsia="Calibri"/>
              </w:rPr>
              <w:t>2,5</w:t>
            </w:r>
          </w:p>
        </w:tc>
        <w:tc>
          <w:tcPr>
            <w:tcW w:w="1562" w:type="dxa"/>
          </w:tcPr>
          <w:p w14:paraId="74308D1F" w14:textId="77777777" w:rsidR="00894BE1" w:rsidRPr="00D60C72" w:rsidRDefault="00894BE1" w:rsidP="003C0EFB">
            <w:pPr>
              <w:pStyle w:val="a8"/>
              <w:jc w:val="center"/>
            </w:pPr>
            <w:r>
              <w:t>85</w:t>
            </w:r>
          </w:p>
        </w:tc>
      </w:tr>
      <w:tr w:rsidR="00894BE1" w:rsidRPr="00D60C72" w14:paraId="784DA2EE" w14:textId="77777777" w:rsidTr="003C0EFB">
        <w:tc>
          <w:tcPr>
            <w:tcW w:w="567" w:type="dxa"/>
          </w:tcPr>
          <w:p w14:paraId="52EFDBFA" w14:textId="77777777" w:rsidR="00894BE1" w:rsidRPr="00D60C72" w:rsidRDefault="00894BE1" w:rsidP="003C0EFB">
            <w:pPr>
              <w:pStyle w:val="a8"/>
              <w:jc w:val="center"/>
            </w:pPr>
            <w:r>
              <w:t>8.</w:t>
            </w:r>
          </w:p>
        </w:tc>
        <w:tc>
          <w:tcPr>
            <w:tcW w:w="4818" w:type="dxa"/>
            <w:vAlign w:val="center"/>
          </w:tcPr>
          <w:p w14:paraId="56D6F7DC" w14:textId="77777777" w:rsidR="00894BE1" w:rsidRPr="00616FBF" w:rsidRDefault="00894BE1" w:rsidP="003C0EFB">
            <w:pPr>
              <w:rPr>
                <w:rFonts w:eastAsia="Calibri"/>
              </w:rPr>
            </w:pPr>
            <w:r w:rsidRPr="00616FBF">
              <w:rPr>
                <w:rFonts w:eastAsia="Calibri"/>
              </w:rPr>
              <w:t>Музика</w:t>
            </w:r>
          </w:p>
        </w:tc>
        <w:tc>
          <w:tcPr>
            <w:tcW w:w="1559" w:type="dxa"/>
          </w:tcPr>
          <w:p w14:paraId="0FEF9E4C" w14:textId="77777777" w:rsidR="00894BE1" w:rsidRPr="00616FBF" w:rsidRDefault="00894BE1" w:rsidP="003C0EFB">
            <w:pPr>
              <w:jc w:val="center"/>
              <w:rPr>
                <w:rFonts w:eastAsia="Calibri"/>
              </w:rPr>
            </w:pPr>
            <w:r w:rsidRPr="00616FBF">
              <w:rPr>
                <w:rFonts w:eastAsia="Calibri"/>
              </w:rPr>
              <w:t>2</w:t>
            </w:r>
          </w:p>
        </w:tc>
        <w:tc>
          <w:tcPr>
            <w:tcW w:w="1701" w:type="dxa"/>
          </w:tcPr>
          <w:p w14:paraId="7698883F" w14:textId="77777777" w:rsidR="00894BE1" w:rsidRPr="00616FBF" w:rsidRDefault="00894BE1" w:rsidP="003C0EFB">
            <w:pPr>
              <w:jc w:val="center"/>
              <w:rPr>
                <w:rFonts w:eastAsia="Calibri"/>
              </w:rPr>
            </w:pPr>
            <w:r>
              <w:rPr>
                <w:rFonts w:eastAsia="Calibri"/>
              </w:rPr>
              <w:t>2</w:t>
            </w:r>
          </w:p>
        </w:tc>
        <w:tc>
          <w:tcPr>
            <w:tcW w:w="1562" w:type="dxa"/>
          </w:tcPr>
          <w:p w14:paraId="54AFD365" w14:textId="77777777" w:rsidR="00894BE1" w:rsidRPr="00D60C72" w:rsidRDefault="00894BE1" w:rsidP="003C0EFB">
            <w:pPr>
              <w:pStyle w:val="a8"/>
              <w:jc w:val="center"/>
            </w:pPr>
            <w:r>
              <w:t>68</w:t>
            </w:r>
          </w:p>
        </w:tc>
      </w:tr>
      <w:tr w:rsidR="00894BE1" w:rsidRPr="00D60C72" w14:paraId="0A8A2E08" w14:textId="77777777" w:rsidTr="003C0EFB">
        <w:tc>
          <w:tcPr>
            <w:tcW w:w="567" w:type="dxa"/>
          </w:tcPr>
          <w:p w14:paraId="55706B1D" w14:textId="77777777" w:rsidR="00894BE1" w:rsidRPr="00D60C72" w:rsidRDefault="00894BE1" w:rsidP="003C0EFB">
            <w:pPr>
              <w:pStyle w:val="a8"/>
              <w:jc w:val="center"/>
            </w:pPr>
            <w:r>
              <w:t>9.</w:t>
            </w:r>
          </w:p>
        </w:tc>
        <w:tc>
          <w:tcPr>
            <w:tcW w:w="4818" w:type="dxa"/>
            <w:vAlign w:val="center"/>
          </w:tcPr>
          <w:p w14:paraId="54CA0BAE" w14:textId="77777777" w:rsidR="00894BE1" w:rsidRPr="00616FBF" w:rsidRDefault="00894BE1" w:rsidP="003C0EFB">
            <w:pPr>
              <w:rPr>
                <w:rFonts w:eastAsia="Calibri"/>
              </w:rPr>
            </w:pPr>
            <w:r w:rsidRPr="00616FBF">
              <w:rPr>
                <w:rFonts w:eastAsia="Calibri"/>
              </w:rPr>
              <w:t>Изобразително изкуство</w:t>
            </w:r>
          </w:p>
        </w:tc>
        <w:tc>
          <w:tcPr>
            <w:tcW w:w="1559" w:type="dxa"/>
          </w:tcPr>
          <w:p w14:paraId="662EEB60" w14:textId="77777777" w:rsidR="00894BE1" w:rsidRPr="00616FBF" w:rsidRDefault="00894BE1" w:rsidP="003C0EFB">
            <w:pPr>
              <w:jc w:val="center"/>
              <w:rPr>
                <w:rFonts w:eastAsia="Calibri"/>
              </w:rPr>
            </w:pPr>
            <w:r w:rsidRPr="00616FBF">
              <w:rPr>
                <w:rFonts w:eastAsia="Calibri"/>
              </w:rPr>
              <w:t>2</w:t>
            </w:r>
          </w:p>
        </w:tc>
        <w:tc>
          <w:tcPr>
            <w:tcW w:w="1701" w:type="dxa"/>
          </w:tcPr>
          <w:p w14:paraId="3108A18F" w14:textId="77777777" w:rsidR="00894BE1" w:rsidRPr="00616FBF" w:rsidRDefault="00894BE1" w:rsidP="003C0EFB">
            <w:pPr>
              <w:jc w:val="center"/>
              <w:rPr>
                <w:rFonts w:eastAsia="Calibri"/>
              </w:rPr>
            </w:pPr>
            <w:r>
              <w:rPr>
                <w:rFonts w:eastAsia="Calibri"/>
              </w:rPr>
              <w:t>2</w:t>
            </w:r>
          </w:p>
        </w:tc>
        <w:tc>
          <w:tcPr>
            <w:tcW w:w="1562" w:type="dxa"/>
          </w:tcPr>
          <w:p w14:paraId="332AC311" w14:textId="77777777" w:rsidR="00894BE1" w:rsidRPr="00D60C72" w:rsidRDefault="00894BE1" w:rsidP="003C0EFB">
            <w:pPr>
              <w:pStyle w:val="a8"/>
              <w:jc w:val="center"/>
            </w:pPr>
            <w:r>
              <w:t>68</w:t>
            </w:r>
          </w:p>
        </w:tc>
      </w:tr>
      <w:tr w:rsidR="00894BE1" w:rsidRPr="00D60C72" w14:paraId="43106EF3" w14:textId="77777777" w:rsidTr="003C0EFB">
        <w:tc>
          <w:tcPr>
            <w:tcW w:w="567" w:type="dxa"/>
          </w:tcPr>
          <w:p w14:paraId="7214ADFD" w14:textId="77777777" w:rsidR="00894BE1" w:rsidRPr="00D60C72" w:rsidRDefault="00894BE1" w:rsidP="003C0EFB">
            <w:pPr>
              <w:pStyle w:val="a8"/>
              <w:jc w:val="center"/>
            </w:pPr>
            <w:r>
              <w:t>10.</w:t>
            </w:r>
          </w:p>
        </w:tc>
        <w:tc>
          <w:tcPr>
            <w:tcW w:w="4818" w:type="dxa"/>
            <w:vAlign w:val="center"/>
          </w:tcPr>
          <w:p w14:paraId="1E63AEE2" w14:textId="77777777" w:rsidR="00894BE1" w:rsidRPr="00616FBF" w:rsidRDefault="00894BE1" w:rsidP="003C0EFB">
            <w:pPr>
              <w:rPr>
                <w:rFonts w:eastAsia="Calibri"/>
              </w:rPr>
            </w:pPr>
            <w:r w:rsidRPr="00616FBF">
              <w:rPr>
                <w:rFonts w:eastAsia="Calibri"/>
              </w:rPr>
              <w:t>Технологии и предприемачество</w:t>
            </w:r>
          </w:p>
        </w:tc>
        <w:tc>
          <w:tcPr>
            <w:tcW w:w="1559" w:type="dxa"/>
          </w:tcPr>
          <w:p w14:paraId="7138E432" w14:textId="77777777" w:rsidR="00894BE1" w:rsidRPr="00616FBF" w:rsidRDefault="00894BE1" w:rsidP="003C0EFB">
            <w:pPr>
              <w:jc w:val="center"/>
              <w:rPr>
                <w:rFonts w:eastAsia="Calibri"/>
              </w:rPr>
            </w:pPr>
            <w:r w:rsidRPr="00616FBF">
              <w:rPr>
                <w:rFonts w:eastAsia="Calibri"/>
              </w:rPr>
              <w:t>1,5</w:t>
            </w:r>
          </w:p>
        </w:tc>
        <w:tc>
          <w:tcPr>
            <w:tcW w:w="1701" w:type="dxa"/>
          </w:tcPr>
          <w:p w14:paraId="2E975909" w14:textId="77777777" w:rsidR="00894BE1" w:rsidRPr="00616FBF" w:rsidRDefault="00894BE1" w:rsidP="003C0EFB">
            <w:pPr>
              <w:jc w:val="center"/>
              <w:rPr>
                <w:rFonts w:eastAsia="Calibri"/>
              </w:rPr>
            </w:pPr>
            <w:r>
              <w:rPr>
                <w:rFonts w:eastAsia="Calibri"/>
              </w:rPr>
              <w:t>1,5</w:t>
            </w:r>
          </w:p>
        </w:tc>
        <w:tc>
          <w:tcPr>
            <w:tcW w:w="1562" w:type="dxa"/>
          </w:tcPr>
          <w:p w14:paraId="7F3F864F" w14:textId="77777777" w:rsidR="00894BE1" w:rsidRPr="00D60C72" w:rsidRDefault="00894BE1" w:rsidP="003C0EFB">
            <w:pPr>
              <w:pStyle w:val="a8"/>
              <w:jc w:val="center"/>
            </w:pPr>
            <w:r>
              <w:t>51</w:t>
            </w:r>
          </w:p>
        </w:tc>
      </w:tr>
      <w:tr w:rsidR="00894BE1" w:rsidRPr="00D60C72" w14:paraId="767B625C" w14:textId="77777777" w:rsidTr="003C0EFB">
        <w:tc>
          <w:tcPr>
            <w:tcW w:w="567" w:type="dxa"/>
          </w:tcPr>
          <w:p w14:paraId="687D29A1" w14:textId="77777777" w:rsidR="00894BE1" w:rsidRPr="00D60C72" w:rsidRDefault="00894BE1" w:rsidP="003C0EFB">
            <w:pPr>
              <w:pStyle w:val="a8"/>
              <w:jc w:val="center"/>
            </w:pPr>
            <w:r>
              <w:t>11.</w:t>
            </w:r>
          </w:p>
        </w:tc>
        <w:tc>
          <w:tcPr>
            <w:tcW w:w="4818" w:type="dxa"/>
            <w:vAlign w:val="center"/>
          </w:tcPr>
          <w:p w14:paraId="24B2FF06" w14:textId="77777777" w:rsidR="00894BE1" w:rsidRPr="00616FBF" w:rsidRDefault="00894BE1" w:rsidP="003C0EFB">
            <w:pPr>
              <w:rPr>
                <w:rFonts w:eastAsia="Calibri"/>
              </w:rPr>
            </w:pPr>
            <w:r w:rsidRPr="00616FBF">
              <w:rPr>
                <w:rFonts w:eastAsia="Calibri"/>
              </w:rPr>
              <w:t>Физическо възпитание и спорт</w:t>
            </w:r>
          </w:p>
        </w:tc>
        <w:tc>
          <w:tcPr>
            <w:tcW w:w="1559" w:type="dxa"/>
          </w:tcPr>
          <w:p w14:paraId="01EE547D" w14:textId="77777777" w:rsidR="00894BE1" w:rsidRPr="00616FBF" w:rsidRDefault="00894BE1" w:rsidP="003C0EFB">
            <w:pPr>
              <w:jc w:val="center"/>
              <w:rPr>
                <w:rFonts w:eastAsia="Calibri"/>
              </w:rPr>
            </w:pPr>
            <w:r w:rsidRPr="00616FBF">
              <w:rPr>
                <w:rFonts w:eastAsia="Calibri"/>
              </w:rPr>
              <w:t>2,5</w:t>
            </w:r>
          </w:p>
        </w:tc>
        <w:tc>
          <w:tcPr>
            <w:tcW w:w="1701" w:type="dxa"/>
          </w:tcPr>
          <w:p w14:paraId="2F2BE194" w14:textId="77777777" w:rsidR="00894BE1" w:rsidRPr="00616FBF" w:rsidRDefault="00894BE1" w:rsidP="003C0EFB">
            <w:pPr>
              <w:jc w:val="center"/>
              <w:rPr>
                <w:rFonts w:eastAsia="Calibri"/>
              </w:rPr>
            </w:pPr>
            <w:r>
              <w:rPr>
                <w:rFonts w:eastAsia="Calibri"/>
              </w:rPr>
              <w:t>2,5</w:t>
            </w:r>
          </w:p>
        </w:tc>
        <w:tc>
          <w:tcPr>
            <w:tcW w:w="1562" w:type="dxa"/>
          </w:tcPr>
          <w:p w14:paraId="4179BE03" w14:textId="77777777" w:rsidR="00894BE1" w:rsidRPr="00D60C72" w:rsidRDefault="00894BE1" w:rsidP="003C0EFB">
            <w:pPr>
              <w:pStyle w:val="a8"/>
              <w:jc w:val="center"/>
            </w:pPr>
            <w:r>
              <w:t>85</w:t>
            </w:r>
          </w:p>
        </w:tc>
      </w:tr>
      <w:tr w:rsidR="00894BE1" w:rsidRPr="00D60C72" w14:paraId="3CE47196" w14:textId="77777777" w:rsidTr="003C0EFB">
        <w:tc>
          <w:tcPr>
            <w:tcW w:w="567" w:type="dxa"/>
          </w:tcPr>
          <w:p w14:paraId="76796B7D" w14:textId="77777777" w:rsidR="00894BE1" w:rsidRPr="00D60C72" w:rsidRDefault="00894BE1" w:rsidP="003C0EFB">
            <w:pPr>
              <w:pStyle w:val="a8"/>
              <w:jc w:val="center"/>
            </w:pPr>
          </w:p>
        </w:tc>
        <w:tc>
          <w:tcPr>
            <w:tcW w:w="4818" w:type="dxa"/>
            <w:vAlign w:val="center"/>
          </w:tcPr>
          <w:p w14:paraId="2B1D9538" w14:textId="77777777" w:rsidR="00894BE1" w:rsidRPr="00616FBF" w:rsidRDefault="00894BE1" w:rsidP="003C0EFB">
            <w:pPr>
              <w:rPr>
                <w:rFonts w:eastAsia="Calibri"/>
                <w:b/>
              </w:rPr>
            </w:pPr>
            <w:r w:rsidRPr="00616FBF">
              <w:rPr>
                <w:rFonts w:eastAsia="Calibri"/>
                <w:b/>
              </w:rPr>
              <w:t>Общо за раздел А</w:t>
            </w:r>
          </w:p>
        </w:tc>
        <w:tc>
          <w:tcPr>
            <w:tcW w:w="1559" w:type="dxa"/>
          </w:tcPr>
          <w:p w14:paraId="28F25418" w14:textId="77777777" w:rsidR="00894BE1" w:rsidRPr="00BD63BD" w:rsidRDefault="00894BE1" w:rsidP="003C0EFB">
            <w:pPr>
              <w:jc w:val="center"/>
              <w:rPr>
                <w:rFonts w:eastAsia="Calibri"/>
                <w:b/>
                <w:lang w:val="en-US"/>
              </w:rPr>
            </w:pPr>
            <w:r>
              <w:rPr>
                <w:rFonts w:eastAsia="Calibri"/>
                <w:b/>
                <w:lang w:val="en-US"/>
              </w:rPr>
              <w:t>29,5</w:t>
            </w:r>
          </w:p>
        </w:tc>
        <w:tc>
          <w:tcPr>
            <w:tcW w:w="1701" w:type="dxa"/>
          </w:tcPr>
          <w:p w14:paraId="7390F2E2" w14:textId="77777777" w:rsidR="00894BE1" w:rsidRPr="00BD63BD" w:rsidRDefault="00894BE1" w:rsidP="003C0EFB">
            <w:pPr>
              <w:jc w:val="center"/>
              <w:rPr>
                <w:rFonts w:eastAsia="Calibri"/>
                <w:b/>
                <w:lang w:val="en-US"/>
              </w:rPr>
            </w:pPr>
            <w:r>
              <w:rPr>
                <w:rFonts w:eastAsia="Calibri"/>
                <w:b/>
                <w:lang w:val="en-US"/>
              </w:rPr>
              <w:t>29,5</w:t>
            </w:r>
          </w:p>
        </w:tc>
        <w:tc>
          <w:tcPr>
            <w:tcW w:w="1562" w:type="dxa"/>
          </w:tcPr>
          <w:p w14:paraId="1AC2C3F6" w14:textId="77777777" w:rsidR="00894BE1" w:rsidRPr="00BD63BD" w:rsidRDefault="00894BE1" w:rsidP="003C0EFB">
            <w:pPr>
              <w:jc w:val="center"/>
              <w:rPr>
                <w:rFonts w:eastAsia="Calibri"/>
                <w:b/>
                <w:lang w:val="en-US"/>
              </w:rPr>
            </w:pPr>
            <w:r>
              <w:rPr>
                <w:rFonts w:eastAsia="Calibri"/>
                <w:b/>
                <w:lang w:val="en-US"/>
              </w:rPr>
              <w:t>1003</w:t>
            </w:r>
          </w:p>
        </w:tc>
      </w:tr>
      <w:tr w:rsidR="00894BE1" w14:paraId="77BE5340" w14:textId="77777777" w:rsidTr="003C0EFB">
        <w:tc>
          <w:tcPr>
            <w:tcW w:w="10207" w:type="dxa"/>
            <w:gridSpan w:val="5"/>
          </w:tcPr>
          <w:p w14:paraId="22E64A55" w14:textId="77777777" w:rsidR="00894BE1" w:rsidRPr="009C229C" w:rsidRDefault="00894BE1" w:rsidP="003C0EFB">
            <w:pPr>
              <w:pStyle w:val="a8"/>
              <w:jc w:val="center"/>
              <w:rPr>
                <w:b/>
                <w:sz w:val="22"/>
                <w:szCs w:val="22"/>
                <w:lang w:val="en-US"/>
              </w:rPr>
            </w:pPr>
            <w:r w:rsidRPr="009C229C">
              <w:rPr>
                <w:b/>
                <w:sz w:val="22"/>
                <w:szCs w:val="22"/>
                <w:lang w:val="en-US"/>
              </w:rPr>
              <w:t xml:space="preserve">II. </w:t>
            </w:r>
            <w:r w:rsidRPr="009C229C">
              <w:rPr>
                <w:rFonts w:eastAsia="Calibri"/>
                <w:b/>
              </w:rPr>
              <w:t>Раздел Б – избираеми учебни часове</w:t>
            </w:r>
          </w:p>
        </w:tc>
      </w:tr>
      <w:tr w:rsidR="00894BE1" w14:paraId="1FD4B3BA" w14:textId="77777777" w:rsidTr="003C0EFB">
        <w:tc>
          <w:tcPr>
            <w:tcW w:w="567" w:type="dxa"/>
          </w:tcPr>
          <w:p w14:paraId="5B8CBD2D" w14:textId="77777777" w:rsidR="00894BE1" w:rsidRPr="009C229C" w:rsidRDefault="00894BE1" w:rsidP="003C0EFB">
            <w:pPr>
              <w:pStyle w:val="a8"/>
              <w:jc w:val="center"/>
              <w:rPr>
                <w:sz w:val="22"/>
                <w:szCs w:val="22"/>
                <w:lang w:val="en-US"/>
              </w:rPr>
            </w:pPr>
            <w:r>
              <w:rPr>
                <w:sz w:val="22"/>
                <w:szCs w:val="22"/>
                <w:lang w:val="en-US"/>
              </w:rPr>
              <w:t>1.</w:t>
            </w:r>
          </w:p>
        </w:tc>
        <w:tc>
          <w:tcPr>
            <w:tcW w:w="4818" w:type="dxa"/>
          </w:tcPr>
          <w:p w14:paraId="41425C29" w14:textId="77777777" w:rsidR="00894BE1" w:rsidRPr="001770D4" w:rsidRDefault="00894BE1" w:rsidP="003C0EFB">
            <w:pPr>
              <w:pStyle w:val="a8"/>
            </w:pPr>
            <w:r w:rsidRPr="001770D4">
              <w:rPr>
                <w:rFonts w:eastAsia="Calibri"/>
              </w:rPr>
              <w:t>Български език и литература</w:t>
            </w:r>
          </w:p>
        </w:tc>
        <w:tc>
          <w:tcPr>
            <w:tcW w:w="1559" w:type="dxa"/>
          </w:tcPr>
          <w:p w14:paraId="29D6718E" w14:textId="77777777" w:rsidR="00894BE1" w:rsidRPr="001770D4" w:rsidRDefault="00894BE1" w:rsidP="003C0EFB">
            <w:pPr>
              <w:pStyle w:val="a8"/>
              <w:jc w:val="center"/>
              <w:rPr>
                <w:sz w:val="22"/>
                <w:szCs w:val="22"/>
              </w:rPr>
            </w:pPr>
            <w:r w:rsidRPr="001770D4">
              <w:rPr>
                <w:sz w:val="22"/>
                <w:szCs w:val="22"/>
                <w:lang w:val="en-US"/>
              </w:rPr>
              <w:t>1</w:t>
            </w:r>
          </w:p>
        </w:tc>
        <w:tc>
          <w:tcPr>
            <w:tcW w:w="1701" w:type="dxa"/>
          </w:tcPr>
          <w:p w14:paraId="22CF1434" w14:textId="77777777" w:rsidR="00894BE1" w:rsidRPr="001770D4" w:rsidRDefault="00894BE1" w:rsidP="003C0EFB">
            <w:pPr>
              <w:pStyle w:val="a8"/>
              <w:jc w:val="center"/>
              <w:rPr>
                <w:sz w:val="22"/>
                <w:szCs w:val="22"/>
              </w:rPr>
            </w:pPr>
            <w:r w:rsidRPr="001770D4">
              <w:rPr>
                <w:sz w:val="22"/>
                <w:szCs w:val="22"/>
                <w:lang w:val="en-US"/>
              </w:rPr>
              <w:t>1</w:t>
            </w:r>
          </w:p>
        </w:tc>
        <w:tc>
          <w:tcPr>
            <w:tcW w:w="1562" w:type="dxa"/>
          </w:tcPr>
          <w:p w14:paraId="7D46CA88" w14:textId="77777777" w:rsidR="00894BE1" w:rsidRPr="001770D4" w:rsidRDefault="001770D4" w:rsidP="003C0EFB">
            <w:pPr>
              <w:pStyle w:val="a8"/>
              <w:jc w:val="center"/>
              <w:rPr>
                <w:sz w:val="22"/>
                <w:szCs w:val="22"/>
              </w:rPr>
            </w:pPr>
            <w:r w:rsidRPr="001770D4">
              <w:rPr>
                <w:sz w:val="22"/>
                <w:szCs w:val="22"/>
              </w:rPr>
              <w:t>34</w:t>
            </w:r>
          </w:p>
        </w:tc>
      </w:tr>
      <w:tr w:rsidR="00894BE1" w14:paraId="71CC04A4" w14:textId="77777777" w:rsidTr="003C0EFB">
        <w:tc>
          <w:tcPr>
            <w:tcW w:w="567" w:type="dxa"/>
          </w:tcPr>
          <w:p w14:paraId="3DFFA4D6" w14:textId="77777777" w:rsidR="00894BE1" w:rsidRPr="009C229C" w:rsidRDefault="00894BE1" w:rsidP="003C0EFB">
            <w:pPr>
              <w:pStyle w:val="a8"/>
              <w:jc w:val="center"/>
              <w:rPr>
                <w:sz w:val="22"/>
                <w:szCs w:val="22"/>
                <w:lang w:val="en-US"/>
              </w:rPr>
            </w:pPr>
            <w:r>
              <w:rPr>
                <w:sz w:val="22"/>
                <w:szCs w:val="22"/>
                <w:lang w:val="en-US"/>
              </w:rPr>
              <w:t>2.</w:t>
            </w:r>
          </w:p>
        </w:tc>
        <w:tc>
          <w:tcPr>
            <w:tcW w:w="4818" w:type="dxa"/>
          </w:tcPr>
          <w:p w14:paraId="13637D69" w14:textId="77777777" w:rsidR="00894BE1" w:rsidRPr="001770D4" w:rsidRDefault="00894BE1" w:rsidP="003C0EFB">
            <w:pPr>
              <w:pStyle w:val="a8"/>
              <w:rPr>
                <w:b/>
                <w:sz w:val="22"/>
                <w:szCs w:val="22"/>
              </w:rPr>
            </w:pPr>
            <w:r w:rsidRPr="001770D4">
              <w:rPr>
                <w:sz w:val="22"/>
                <w:szCs w:val="22"/>
              </w:rPr>
              <w:t>Математика</w:t>
            </w:r>
          </w:p>
        </w:tc>
        <w:tc>
          <w:tcPr>
            <w:tcW w:w="1559" w:type="dxa"/>
          </w:tcPr>
          <w:p w14:paraId="6ACEEC8D" w14:textId="77777777" w:rsidR="00894BE1" w:rsidRPr="001770D4" w:rsidRDefault="00894BE1" w:rsidP="00894BE1">
            <w:pPr>
              <w:pStyle w:val="a8"/>
              <w:jc w:val="center"/>
              <w:rPr>
                <w:sz w:val="22"/>
                <w:szCs w:val="22"/>
              </w:rPr>
            </w:pPr>
            <w:r w:rsidRPr="001770D4">
              <w:rPr>
                <w:sz w:val="22"/>
                <w:szCs w:val="22"/>
                <w:lang w:val="en-US"/>
              </w:rPr>
              <w:t>1</w:t>
            </w:r>
            <w:r w:rsidR="001770D4" w:rsidRPr="001770D4">
              <w:rPr>
                <w:sz w:val="22"/>
                <w:szCs w:val="22"/>
              </w:rPr>
              <w:t>,5</w:t>
            </w:r>
          </w:p>
        </w:tc>
        <w:tc>
          <w:tcPr>
            <w:tcW w:w="1701" w:type="dxa"/>
          </w:tcPr>
          <w:p w14:paraId="1F55BB09" w14:textId="77777777" w:rsidR="00894BE1" w:rsidRPr="001770D4" w:rsidRDefault="00894BE1" w:rsidP="00894BE1">
            <w:pPr>
              <w:pStyle w:val="a8"/>
              <w:jc w:val="center"/>
              <w:rPr>
                <w:sz w:val="22"/>
                <w:szCs w:val="22"/>
              </w:rPr>
            </w:pPr>
            <w:r w:rsidRPr="001770D4">
              <w:rPr>
                <w:sz w:val="22"/>
                <w:szCs w:val="22"/>
                <w:lang w:val="en-US"/>
              </w:rPr>
              <w:t>1</w:t>
            </w:r>
            <w:r w:rsidR="001770D4" w:rsidRPr="001770D4">
              <w:rPr>
                <w:sz w:val="22"/>
                <w:szCs w:val="22"/>
              </w:rPr>
              <w:t>,5</w:t>
            </w:r>
          </w:p>
        </w:tc>
        <w:tc>
          <w:tcPr>
            <w:tcW w:w="1562" w:type="dxa"/>
          </w:tcPr>
          <w:p w14:paraId="36F50BA2" w14:textId="77777777" w:rsidR="00894BE1" w:rsidRPr="001770D4" w:rsidRDefault="001770D4" w:rsidP="003C0EFB">
            <w:pPr>
              <w:pStyle w:val="a8"/>
              <w:jc w:val="center"/>
              <w:rPr>
                <w:sz w:val="22"/>
                <w:szCs w:val="22"/>
              </w:rPr>
            </w:pPr>
            <w:r w:rsidRPr="001770D4">
              <w:rPr>
                <w:sz w:val="22"/>
                <w:szCs w:val="22"/>
              </w:rPr>
              <w:t>51</w:t>
            </w:r>
          </w:p>
        </w:tc>
      </w:tr>
      <w:tr w:rsidR="00894BE1" w14:paraId="1BD4D025" w14:textId="77777777" w:rsidTr="003C0EFB">
        <w:tc>
          <w:tcPr>
            <w:tcW w:w="567" w:type="dxa"/>
          </w:tcPr>
          <w:p w14:paraId="3ADAE9A9" w14:textId="77777777" w:rsidR="00894BE1" w:rsidRPr="00D60C72" w:rsidRDefault="00894BE1" w:rsidP="003C0EFB">
            <w:pPr>
              <w:pStyle w:val="a8"/>
              <w:jc w:val="center"/>
              <w:rPr>
                <w:sz w:val="22"/>
                <w:szCs w:val="22"/>
              </w:rPr>
            </w:pPr>
          </w:p>
        </w:tc>
        <w:tc>
          <w:tcPr>
            <w:tcW w:w="4818" w:type="dxa"/>
            <w:vAlign w:val="center"/>
          </w:tcPr>
          <w:p w14:paraId="7B42C964" w14:textId="77777777" w:rsidR="00894BE1" w:rsidRPr="001770D4" w:rsidRDefault="00894BE1" w:rsidP="003C0EFB">
            <w:pPr>
              <w:rPr>
                <w:rFonts w:eastAsia="Calibri"/>
                <w:b/>
              </w:rPr>
            </w:pPr>
            <w:r w:rsidRPr="001770D4">
              <w:rPr>
                <w:rFonts w:eastAsia="Calibri"/>
                <w:b/>
              </w:rPr>
              <w:t>Общ</w:t>
            </w:r>
            <w:r w:rsidRPr="001770D4">
              <w:rPr>
                <w:rFonts w:eastAsia="Calibri"/>
                <w:b/>
                <w:lang w:val="en-US"/>
              </w:rPr>
              <w:t>o</w:t>
            </w:r>
            <w:r w:rsidRPr="001770D4">
              <w:rPr>
                <w:rFonts w:eastAsia="Calibri"/>
                <w:b/>
              </w:rPr>
              <w:t xml:space="preserve"> за раздел Б</w:t>
            </w:r>
          </w:p>
        </w:tc>
        <w:tc>
          <w:tcPr>
            <w:tcW w:w="1559" w:type="dxa"/>
          </w:tcPr>
          <w:p w14:paraId="4C34E8BB" w14:textId="77777777" w:rsidR="00894BE1" w:rsidRPr="001770D4" w:rsidRDefault="00894BE1" w:rsidP="003C0EFB">
            <w:pPr>
              <w:jc w:val="center"/>
              <w:rPr>
                <w:rFonts w:eastAsia="Calibri"/>
                <w:b/>
              </w:rPr>
            </w:pPr>
            <w:r w:rsidRPr="001770D4">
              <w:rPr>
                <w:rFonts w:eastAsia="Calibri"/>
                <w:b/>
              </w:rPr>
              <w:t>2,5</w:t>
            </w:r>
          </w:p>
        </w:tc>
        <w:tc>
          <w:tcPr>
            <w:tcW w:w="1701" w:type="dxa"/>
          </w:tcPr>
          <w:p w14:paraId="24D11AE3" w14:textId="77777777" w:rsidR="00894BE1" w:rsidRPr="001770D4" w:rsidRDefault="00894BE1" w:rsidP="003C0EFB">
            <w:pPr>
              <w:jc w:val="center"/>
              <w:rPr>
                <w:rFonts w:eastAsia="Calibri"/>
                <w:b/>
                <w:lang w:val="en-US"/>
              </w:rPr>
            </w:pPr>
            <w:r w:rsidRPr="001770D4">
              <w:rPr>
                <w:rFonts w:eastAsia="Calibri"/>
                <w:b/>
                <w:lang w:val="en-US"/>
              </w:rPr>
              <w:t>2,5</w:t>
            </w:r>
          </w:p>
        </w:tc>
        <w:tc>
          <w:tcPr>
            <w:tcW w:w="1562" w:type="dxa"/>
          </w:tcPr>
          <w:p w14:paraId="05013ED9" w14:textId="77777777" w:rsidR="00894BE1" w:rsidRPr="001770D4" w:rsidRDefault="00894BE1" w:rsidP="003C0EFB">
            <w:pPr>
              <w:pStyle w:val="a8"/>
              <w:jc w:val="center"/>
              <w:rPr>
                <w:b/>
                <w:sz w:val="22"/>
                <w:szCs w:val="22"/>
                <w:lang w:val="en-US"/>
              </w:rPr>
            </w:pPr>
            <w:r w:rsidRPr="001770D4">
              <w:rPr>
                <w:b/>
                <w:sz w:val="22"/>
                <w:szCs w:val="22"/>
                <w:lang w:val="en-US"/>
              </w:rPr>
              <w:t>85</w:t>
            </w:r>
          </w:p>
        </w:tc>
      </w:tr>
      <w:tr w:rsidR="00894BE1" w14:paraId="7E8F72B8" w14:textId="77777777" w:rsidTr="003C0EFB">
        <w:tc>
          <w:tcPr>
            <w:tcW w:w="567" w:type="dxa"/>
          </w:tcPr>
          <w:p w14:paraId="4E41CF97" w14:textId="77777777" w:rsidR="00894BE1" w:rsidRPr="00D60C72" w:rsidRDefault="00894BE1" w:rsidP="003C0EFB">
            <w:pPr>
              <w:pStyle w:val="a8"/>
              <w:jc w:val="center"/>
              <w:rPr>
                <w:sz w:val="22"/>
                <w:szCs w:val="22"/>
              </w:rPr>
            </w:pPr>
          </w:p>
        </w:tc>
        <w:tc>
          <w:tcPr>
            <w:tcW w:w="4818" w:type="dxa"/>
            <w:vAlign w:val="center"/>
          </w:tcPr>
          <w:p w14:paraId="4DC5BDE1" w14:textId="77777777" w:rsidR="00894BE1" w:rsidRPr="001770D4" w:rsidRDefault="00894BE1" w:rsidP="003C0EFB">
            <w:pPr>
              <w:rPr>
                <w:rFonts w:eastAsia="Calibri"/>
                <w:b/>
              </w:rPr>
            </w:pPr>
            <w:r w:rsidRPr="001770D4">
              <w:rPr>
                <w:rFonts w:eastAsia="Calibri"/>
                <w:b/>
              </w:rPr>
              <w:t>Общо за раздел А + раздел  Б</w:t>
            </w:r>
          </w:p>
        </w:tc>
        <w:tc>
          <w:tcPr>
            <w:tcW w:w="1559" w:type="dxa"/>
          </w:tcPr>
          <w:p w14:paraId="36123B67" w14:textId="77777777" w:rsidR="00894BE1" w:rsidRPr="001770D4" w:rsidRDefault="00894BE1" w:rsidP="003C0EFB">
            <w:pPr>
              <w:jc w:val="center"/>
              <w:rPr>
                <w:rFonts w:eastAsia="Calibri"/>
                <w:b/>
              </w:rPr>
            </w:pPr>
            <w:r w:rsidRPr="001770D4">
              <w:rPr>
                <w:rFonts w:eastAsia="Calibri"/>
                <w:b/>
              </w:rPr>
              <w:t>32</w:t>
            </w:r>
          </w:p>
        </w:tc>
        <w:tc>
          <w:tcPr>
            <w:tcW w:w="1701" w:type="dxa"/>
          </w:tcPr>
          <w:p w14:paraId="747DB003" w14:textId="77777777" w:rsidR="00894BE1" w:rsidRPr="001770D4" w:rsidRDefault="00894BE1" w:rsidP="003C0EFB">
            <w:pPr>
              <w:jc w:val="center"/>
              <w:rPr>
                <w:rFonts w:eastAsia="Calibri"/>
                <w:b/>
              </w:rPr>
            </w:pPr>
            <w:r w:rsidRPr="001770D4">
              <w:rPr>
                <w:rFonts w:eastAsia="Calibri"/>
                <w:b/>
              </w:rPr>
              <w:t>32</w:t>
            </w:r>
          </w:p>
        </w:tc>
        <w:tc>
          <w:tcPr>
            <w:tcW w:w="1562" w:type="dxa"/>
          </w:tcPr>
          <w:p w14:paraId="14D65BE1" w14:textId="77777777" w:rsidR="00894BE1" w:rsidRPr="001770D4" w:rsidRDefault="00894BE1" w:rsidP="003C0EFB">
            <w:pPr>
              <w:jc w:val="center"/>
              <w:rPr>
                <w:rFonts w:eastAsia="Calibri"/>
                <w:b/>
                <w:lang w:val="en-US"/>
              </w:rPr>
            </w:pPr>
            <w:r w:rsidRPr="001770D4">
              <w:rPr>
                <w:rFonts w:eastAsia="Calibri"/>
                <w:b/>
              </w:rPr>
              <w:t>1088</w:t>
            </w:r>
          </w:p>
        </w:tc>
      </w:tr>
      <w:tr w:rsidR="00894BE1" w14:paraId="503DC024" w14:textId="77777777" w:rsidTr="003C0EFB">
        <w:tc>
          <w:tcPr>
            <w:tcW w:w="10207" w:type="dxa"/>
            <w:gridSpan w:val="5"/>
          </w:tcPr>
          <w:p w14:paraId="6030EE95" w14:textId="77777777" w:rsidR="00894BE1" w:rsidRPr="001770D4" w:rsidRDefault="00894BE1" w:rsidP="003C0EFB">
            <w:pPr>
              <w:pStyle w:val="a8"/>
              <w:jc w:val="center"/>
              <w:rPr>
                <w:b/>
                <w:sz w:val="22"/>
                <w:szCs w:val="22"/>
                <w:lang w:val="en-US"/>
              </w:rPr>
            </w:pPr>
            <w:r w:rsidRPr="001770D4">
              <w:rPr>
                <w:b/>
                <w:sz w:val="22"/>
                <w:szCs w:val="22"/>
                <w:lang w:val="en-US"/>
              </w:rPr>
              <w:t xml:space="preserve">III. </w:t>
            </w:r>
            <w:r w:rsidRPr="001770D4">
              <w:rPr>
                <w:rFonts w:eastAsia="Calibri"/>
                <w:b/>
              </w:rPr>
              <w:t>Раздел В – факултативни учебни часове</w:t>
            </w:r>
          </w:p>
        </w:tc>
      </w:tr>
      <w:tr w:rsidR="00894BE1" w14:paraId="1EF67FA3" w14:textId="77777777" w:rsidTr="003C0EFB">
        <w:tc>
          <w:tcPr>
            <w:tcW w:w="567" w:type="dxa"/>
          </w:tcPr>
          <w:p w14:paraId="6C010223" w14:textId="77777777" w:rsidR="00894BE1" w:rsidRPr="009C229C" w:rsidRDefault="00894BE1" w:rsidP="003C0EFB">
            <w:pPr>
              <w:pStyle w:val="a8"/>
              <w:jc w:val="center"/>
              <w:rPr>
                <w:sz w:val="22"/>
                <w:szCs w:val="22"/>
                <w:lang w:val="en-US"/>
              </w:rPr>
            </w:pPr>
          </w:p>
        </w:tc>
        <w:tc>
          <w:tcPr>
            <w:tcW w:w="4818" w:type="dxa"/>
          </w:tcPr>
          <w:p w14:paraId="7DBBE97A" w14:textId="77777777" w:rsidR="00894BE1" w:rsidRPr="001770D4" w:rsidRDefault="00894BE1" w:rsidP="003C0EFB">
            <w:pPr>
              <w:pStyle w:val="a8"/>
              <w:rPr>
                <w:b/>
                <w:sz w:val="22"/>
                <w:szCs w:val="22"/>
              </w:rPr>
            </w:pPr>
          </w:p>
        </w:tc>
        <w:tc>
          <w:tcPr>
            <w:tcW w:w="1559" w:type="dxa"/>
          </w:tcPr>
          <w:p w14:paraId="2CF8FBC3" w14:textId="77777777" w:rsidR="00894BE1" w:rsidRPr="001770D4" w:rsidRDefault="00894BE1" w:rsidP="003C0EFB">
            <w:pPr>
              <w:pStyle w:val="a8"/>
              <w:jc w:val="center"/>
              <w:rPr>
                <w:sz w:val="22"/>
                <w:szCs w:val="22"/>
                <w:lang w:val="en-US"/>
              </w:rPr>
            </w:pPr>
          </w:p>
        </w:tc>
        <w:tc>
          <w:tcPr>
            <w:tcW w:w="1701" w:type="dxa"/>
          </w:tcPr>
          <w:p w14:paraId="66DF26DA" w14:textId="77777777" w:rsidR="00894BE1" w:rsidRPr="001770D4" w:rsidRDefault="00894BE1" w:rsidP="003C0EFB">
            <w:pPr>
              <w:pStyle w:val="a8"/>
              <w:jc w:val="center"/>
              <w:rPr>
                <w:sz w:val="22"/>
                <w:szCs w:val="22"/>
                <w:lang w:val="en-US"/>
              </w:rPr>
            </w:pPr>
          </w:p>
        </w:tc>
        <w:tc>
          <w:tcPr>
            <w:tcW w:w="1562" w:type="dxa"/>
          </w:tcPr>
          <w:p w14:paraId="19E2702F" w14:textId="77777777" w:rsidR="00894BE1" w:rsidRPr="001770D4" w:rsidRDefault="00894BE1" w:rsidP="003C0EFB">
            <w:pPr>
              <w:pStyle w:val="a8"/>
              <w:jc w:val="center"/>
              <w:rPr>
                <w:sz w:val="22"/>
                <w:szCs w:val="22"/>
                <w:lang w:val="en-US"/>
              </w:rPr>
            </w:pPr>
          </w:p>
        </w:tc>
      </w:tr>
      <w:tr w:rsidR="00894BE1" w14:paraId="2C5B9BCF" w14:textId="77777777" w:rsidTr="003C0EFB">
        <w:tc>
          <w:tcPr>
            <w:tcW w:w="567" w:type="dxa"/>
          </w:tcPr>
          <w:p w14:paraId="718B4B68" w14:textId="77777777" w:rsidR="00894BE1" w:rsidRPr="00D60C72" w:rsidRDefault="00894BE1" w:rsidP="003C0EFB">
            <w:pPr>
              <w:pStyle w:val="a8"/>
              <w:jc w:val="center"/>
              <w:rPr>
                <w:sz w:val="22"/>
                <w:szCs w:val="22"/>
              </w:rPr>
            </w:pPr>
          </w:p>
        </w:tc>
        <w:tc>
          <w:tcPr>
            <w:tcW w:w="4818" w:type="dxa"/>
          </w:tcPr>
          <w:p w14:paraId="07D8C1A8" w14:textId="77777777" w:rsidR="00894BE1" w:rsidRPr="001770D4" w:rsidRDefault="00894BE1" w:rsidP="003C0EFB">
            <w:pPr>
              <w:rPr>
                <w:rFonts w:eastAsia="Calibri"/>
                <w:b/>
              </w:rPr>
            </w:pPr>
            <w:r w:rsidRPr="001770D4">
              <w:rPr>
                <w:rFonts w:eastAsia="Calibri"/>
                <w:b/>
              </w:rPr>
              <w:t>Общо за раздел А + раздел  Б + раздел В</w:t>
            </w:r>
          </w:p>
        </w:tc>
        <w:tc>
          <w:tcPr>
            <w:tcW w:w="1559" w:type="dxa"/>
          </w:tcPr>
          <w:p w14:paraId="2189FAA9" w14:textId="77777777" w:rsidR="00894BE1" w:rsidRPr="001770D4" w:rsidRDefault="00894BE1" w:rsidP="003C0EFB">
            <w:pPr>
              <w:jc w:val="center"/>
              <w:rPr>
                <w:rFonts w:eastAsia="Calibri"/>
                <w:b/>
              </w:rPr>
            </w:pPr>
            <w:r w:rsidRPr="001770D4">
              <w:rPr>
                <w:rFonts w:eastAsia="Calibri"/>
                <w:b/>
              </w:rPr>
              <w:t>32</w:t>
            </w:r>
          </w:p>
        </w:tc>
        <w:tc>
          <w:tcPr>
            <w:tcW w:w="1701" w:type="dxa"/>
          </w:tcPr>
          <w:p w14:paraId="4561FAD0" w14:textId="77777777" w:rsidR="00894BE1" w:rsidRPr="001770D4" w:rsidRDefault="00894BE1" w:rsidP="003C0EFB">
            <w:pPr>
              <w:jc w:val="center"/>
              <w:rPr>
                <w:rFonts w:eastAsia="Calibri"/>
                <w:b/>
              </w:rPr>
            </w:pPr>
            <w:r w:rsidRPr="001770D4">
              <w:rPr>
                <w:rFonts w:eastAsia="Calibri"/>
                <w:b/>
              </w:rPr>
              <w:t>32</w:t>
            </w:r>
          </w:p>
        </w:tc>
        <w:tc>
          <w:tcPr>
            <w:tcW w:w="1562" w:type="dxa"/>
          </w:tcPr>
          <w:p w14:paraId="5ADFDA19" w14:textId="77777777" w:rsidR="00894BE1" w:rsidRPr="001770D4" w:rsidRDefault="00894BE1" w:rsidP="003C0EFB">
            <w:pPr>
              <w:jc w:val="center"/>
              <w:rPr>
                <w:rFonts w:eastAsia="Calibri"/>
                <w:b/>
              </w:rPr>
            </w:pPr>
            <w:r w:rsidRPr="001770D4">
              <w:rPr>
                <w:rFonts w:eastAsia="Calibri"/>
                <w:b/>
              </w:rPr>
              <w:t>1088</w:t>
            </w:r>
          </w:p>
          <w:p w14:paraId="58BED76F" w14:textId="77777777" w:rsidR="00894BE1" w:rsidRPr="001770D4" w:rsidRDefault="00894BE1" w:rsidP="003C0EFB">
            <w:pPr>
              <w:pStyle w:val="a8"/>
              <w:jc w:val="center"/>
              <w:rPr>
                <w:sz w:val="22"/>
                <w:szCs w:val="22"/>
              </w:rPr>
            </w:pPr>
          </w:p>
        </w:tc>
      </w:tr>
      <w:tr w:rsidR="00894BE1" w14:paraId="1E296BFF" w14:textId="77777777" w:rsidTr="003C0EFB">
        <w:tc>
          <w:tcPr>
            <w:tcW w:w="10207" w:type="dxa"/>
            <w:gridSpan w:val="5"/>
          </w:tcPr>
          <w:p w14:paraId="51752FE9" w14:textId="77777777" w:rsidR="00894BE1" w:rsidRPr="001770D4" w:rsidRDefault="00894BE1" w:rsidP="003C0EFB">
            <w:pPr>
              <w:pStyle w:val="a8"/>
              <w:jc w:val="both"/>
              <w:rPr>
                <w:b/>
                <w:sz w:val="22"/>
                <w:szCs w:val="22"/>
              </w:rPr>
            </w:pPr>
            <w:r w:rsidRPr="001770D4">
              <w:rPr>
                <w:b/>
                <w:sz w:val="22"/>
                <w:szCs w:val="22"/>
              </w:rPr>
              <w:t>Часове на основание член 14, ал.3, т.7 и чл. 14,  ал.6 от Раздел „Училищен учебен план“ на</w:t>
            </w:r>
          </w:p>
          <w:p w14:paraId="17BBE413" w14:textId="77777777" w:rsidR="00894BE1" w:rsidRPr="001770D4" w:rsidRDefault="00894BE1" w:rsidP="003C0EFB">
            <w:pPr>
              <w:pStyle w:val="a8"/>
              <w:jc w:val="both"/>
              <w:rPr>
                <w:b/>
                <w:sz w:val="22"/>
                <w:szCs w:val="22"/>
              </w:rPr>
            </w:pPr>
            <w:r w:rsidRPr="001770D4">
              <w:rPr>
                <w:b/>
                <w:sz w:val="22"/>
                <w:szCs w:val="22"/>
              </w:rPr>
              <w:t xml:space="preserve"> Наредба № 4 от 30 ноември 2015 г. за учебния план</w:t>
            </w:r>
          </w:p>
        </w:tc>
      </w:tr>
      <w:tr w:rsidR="00894BE1" w:rsidRPr="00C960CC" w14:paraId="202199A9" w14:textId="77777777" w:rsidTr="003C0EFB">
        <w:tc>
          <w:tcPr>
            <w:tcW w:w="567" w:type="dxa"/>
          </w:tcPr>
          <w:p w14:paraId="3620C6DE" w14:textId="77777777" w:rsidR="00894BE1" w:rsidRPr="00C960CC" w:rsidRDefault="00894BE1" w:rsidP="003C0EFB">
            <w:pPr>
              <w:pStyle w:val="a8"/>
              <w:jc w:val="center"/>
            </w:pPr>
            <w:r w:rsidRPr="00C960CC">
              <w:t>1.</w:t>
            </w:r>
          </w:p>
        </w:tc>
        <w:tc>
          <w:tcPr>
            <w:tcW w:w="4818" w:type="dxa"/>
          </w:tcPr>
          <w:p w14:paraId="2279F317" w14:textId="5F5FACB8" w:rsidR="00894BE1" w:rsidRPr="00F01B48" w:rsidRDefault="00894BE1" w:rsidP="003C0EFB">
            <w:pPr>
              <w:pStyle w:val="a8"/>
            </w:pPr>
            <w:r w:rsidRPr="00F01B48">
              <w:t xml:space="preserve">Модул за осъществяване на спортни дейности </w:t>
            </w:r>
            <w:r w:rsidR="005E62FE">
              <w:t>–</w:t>
            </w:r>
            <w:r w:rsidR="009F2ACA" w:rsidRPr="00F01B48">
              <w:t xml:space="preserve"> </w:t>
            </w:r>
            <w:r w:rsidR="005E62FE">
              <w:t>лека атлетика</w:t>
            </w:r>
          </w:p>
        </w:tc>
        <w:tc>
          <w:tcPr>
            <w:tcW w:w="1559" w:type="dxa"/>
          </w:tcPr>
          <w:p w14:paraId="3B6F74ED" w14:textId="77777777" w:rsidR="00894BE1" w:rsidRPr="001770D4" w:rsidRDefault="00894BE1" w:rsidP="003C0EFB">
            <w:pPr>
              <w:pStyle w:val="a8"/>
              <w:jc w:val="center"/>
            </w:pPr>
            <w:r w:rsidRPr="001770D4">
              <w:t>1</w:t>
            </w:r>
          </w:p>
        </w:tc>
        <w:tc>
          <w:tcPr>
            <w:tcW w:w="1701" w:type="dxa"/>
          </w:tcPr>
          <w:p w14:paraId="3DE56B16" w14:textId="77777777" w:rsidR="00894BE1" w:rsidRPr="001770D4" w:rsidRDefault="00894BE1" w:rsidP="003C0EFB">
            <w:pPr>
              <w:pStyle w:val="a8"/>
              <w:jc w:val="center"/>
            </w:pPr>
            <w:r w:rsidRPr="001770D4">
              <w:t>1</w:t>
            </w:r>
          </w:p>
        </w:tc>
        <w:tc>
          <w:tcPr>
            <w:tcW w:w="1562" w:type="dxa"/>
          </w:tcPr>
          <w:p w14:paraId="2549ED4E" w14:textId="77777777" w:rsidR="00894BE1" w:rsidRPr="001770D4" w:rsidRDefault="00894BE1" w:rsidP="003C0EFB">
            <w:pPr>
              <w:pStyle w:val="a8"/>
              <w:jc w:val="center"/>
            </w:pPr>
            <w:r w:rsidRPr="001770D4">
              <w:t>34</w:t>
            </w:r>
          </w:p>
        </w:tc>
      </w:tr>
      <w:tr w:rsidR="00894BE1" w:rsidRPr="00C960CC" w14:paraId="36C63406" w14:textId="77777777" w:rsidTr="003C0EFB">
        <w:tc>
          <w:tcPr>
            <w:tcW w:w="567" w:type="dxa"/>
          </w:tcPr>
          <w:p w14:paraId="4410B772" w14:textId="77777777" w:rsidR="00894BE1" w:rsidRPr="00C960CC" w:rsidRDefault="00894BE1" w:rsidP="003C0EFB">
            <w:pPr>
              <w:pStyle w:val="a8"/>
              <w:jc w:val="center"/>
            </w:pPr>
            <w:r>
              <w:t>2.</w:t>
            </w:r>
          </w:p>
        </w:tc>
        <w:tc>
          <w:tcPr>
            <w:tcW w:w="4818" w:type="dxa"/>
          </w:tcPr>
          <w:p w14:paraId="505A5C17" w14:textId="77777777" w:rsidR="00894BE1" w:rsidRPr="00F01B48" w:rsidRDefault="00894BE1" w:rsidP="003C0EFB">
            <w:pPr>
              <w:pStyle w:val="a8"/>
            </w:pPr>
            <w:r w:rsidRPr="00F01B48">
              <w:t>Час на класа</w:t>
            </w:r>
          </w:p>
        </w:tc>
        <w:tc>
          <w:tcPr>
            <w:tcW w:w="1559" w:type="dxa"/>
          </w:tcPr>
          <w:p w14:paraId="358BC9BB" w14:textId="77777777" w:rsidR="00894BE1" w:rsidRPr="001770D4" w:rsidRDefault="00894BE1" w:rsidP="003C0EFB">
            <w:pPr>
              <w:pStyle w:val="a8"/>
              <w:jc w:val="center"/>
            </w:pPr>
            <w:r w:rsidRPr="001770D4">
              <w:t>1</w:t>
            </w:r>
          </w:p>
        </w:tc>
        <w:tc>
          <w:tcPr>
            <w:tcW w:w="1701" w:type="dxa"/>
          </w:tcPr>
          <w:p w14:paraId="4EC6C993" w14:textId="77777777" w:rsidR="00894BE1" w:rsidRPr="001770D4" w:rsidRDefault="00894BE1" w:rsidP="003C0EFB">
            <w:pPr>
              <w:pStyle w:val="a8"/>
              <w:jc w:val="center"/>
            </w:pPr>
            <w:r w:rsidRPr="001770D4">
              <w:t>1</w:t>
            </w:r>
          </w:p>
        </w:tc>
        <w:tc>
          <w:tcPr>
            <w:tcW w:w="1562" w:type="dxa"/>
          </w:tcPr>
          <w:p w14:paraId="3B2FE08C" w14:textId="77777777" w:rsidR="00894BE1" w:rsidRPr="001770D4" w:rsidRDefault="00894BE1" w:rsidP="003C0EFB">
            <w:pPr>
              <w:pStyle w:val="a8"/>
              <w:jc w:val="center"/>
            </w:pPr>
            <w:r w:rsidRPr="001770D4">
              <w:t>34</w:t>
            </w:r>
          </w:p>
        </w:tc>
      </w:tr>
    </w:tbl>
    <w:p w14:paraId="6CC6A9DC" w14:textId="77777777" w:rsidR="00F02314" w:rsidRDefault="00F02314" w:rsidP="00F02314">
      <w:pPr>
        <w:pStyle w:val="a8"/>
        <w:rPr>
          <w:b/>
          <w:sz w:val="22"/>
          <w:szCs w:val="22"/>
        </w:rPr>
      </w:pPr>
    </w:p>
    <w:p w14:paraId="1C6F5B67" w14:textId="77777777" w:rsidR="00E70705" w:rsidRDefault="00E70705" w:rsidP="00F02314">
      <w:pPr>
        <w:spacing w:line="360" w:lineRule="auto"/>
        <w:jc w:val="both"/>
        <w:rPr>
          <w:b/>
        </w:rPr>
      </w:pPr>
    </w:p>
    <w:p w14:paraId="1385E8F8" w14:textId="77777777" w:rsidR="00AB7FB1" w:rsidRDefault="00AB7FB1" w:rsidP="00F02314">
      <w:pPr>
        <w:spacing w:line="360" w:lineRule="auto"/>
        <w:jc w:val="both"/>
        <w:rPr>
          <w:b/>
        </w:rPr>
      </w:pPr>
    </w:p>
    <w:p w14:paraId="2D33CFCC" w14:textId="77777777" w:rsidR="00AB7FB1" w:rsidRDefault="00AB7FB1" w:rsidP="00F02314">
      <w:pPr>
        <w:spacing w:line="360" w:lineRule="auto"/>
        <w:jc w:val="both"/>
        <w:rPr>
          <w:b/>
        </w:rPr>
      </w:pPr>
    </w:p>
    <w:p w14:paraId="77124945" w14:textId="1347311D" w:rsidR="00F02314" w:rsidRPr="00616FBF" w:rsidRDefault="00F02314" w:rsidP="00F02314">
      <w:pPr>
        <w:spacing w:line="360" w:lineRule="auto"/>
        <w:jc w:val="both"/>
        <w:rPr>
          <w:b/>
        </w:rPr>
      </w:pPr>
      <w:r w:rsidRPr="00616FBF">
        <w:rPr>
          <w:b/>
        </w:rPr>
        <w:lastRenderedPageBreak/>
        <w:t xml:space="preserve">ІІ. ПОЯСНИТЕЛНИ БЕЛЕЖКИ </w:t>
      </w:r>
    </w:p>
    <w:p w14:paraId="1391C784" w14:textId="77777777" w:rsidR="00F02314" w:rsidRPr="00616FBF" w:rsidRDefault="00F02314" w:rsidP="00F02314">
      <w:pPr>
        <w:rPr>
          <w:b/>
        </w:rPr>
      </w:pPr>
    </w:p>
    <w:p w14:paraId="5A9FD8B6" w14:textId="77777777" w:rsidR="00F02314" w:rsidRPr="00616FBF" w:rsidRDefault="00F02314" w:rsidP="00F02314">
      <w:pPr>
        <w:pStyle w:val="a8"/>
        <w:ind w:firstLine="708"/>
        <w:jc w:val="both"/>
      </w:pPr>
      <w:r w:rsidRPr="00616FBF">
        <w:t xml:space="preserve">1. Училищният учебен план е разработен съгласно чл. 94 на </w:t>
      </w:r>
      <w:r w:rsidRPr="008C01A4">
        <w:rPr>
          <w:i/>
        </w:rPr>
        <w:t>Закона за училищното и предучилищното образование</w:t>
      </w:r>
      <w:r w:rsidRPr="00616FBF">
        <w:t xml:space="preserve">, чл. 14, чл. 16 и чл. 17 </w:t>
      </w:r>
      <w:r w:rsidRPr="008C01A4">
        <w:t>на</w:t>
      </w:r>
      <w:r w:rsidRPr="008C01A4">
        <w:rPr>
          <w:i/>
        </w:rPr>
        <w:t xml:space="preserve"> Наредба № 4 от 30.11.2015 г. за учебния план и Приложение № 1 към </w:t>
      </w:r>
      <w:r w:rsidRPr="008C01A4">
        <w:t>чл.12, ал. 2, т. 1</w:t>
      </w:r>
      <w:r w:rsidRPr="008C01A4">
        <w:rPr>
          <w:i/>
        </w:rPr>
        <w:t xml:space="preserve"> от същата Наредба.</w:t>
      </w:r>
      <w:r w:rsidRPr="00616FBF">
        <w:t xml:space="preserve"> </w:t>
      </w:r>
    </w:p>
    <w:p w14:paraId="41499C14" w14:textId="77777777" w:rsidR="00F02314" w:rsidRDefault="00F02314" w:rsidP="00F02314">
      <w:pPr>
        <w:pStyle w:val="a8"/>
        <w:ind w:firstLine="708"/>
        <w:jc w:val="both"/>
      </w:pPr>
      <w:r w:rsidRPr="009849F4">
        <w:t xml:space="preserve">2. Всяка учебна седмица, освен часовете по физическо възпитание и спорт, се включва и по един учебен час за организиране и провеждане на спортни </w:t>
      </w:r>
      <w:r w:rsidR="00626F17">
        <w:t>дейности</w:t>
      </w:r>
      <w:r w:rsidR="00E60C45">
        <w:t xml:space="preserve"> </w:t>
      </w:r>
      <w:r w:rsidR="00626F17">
        <w:t xml:space="preserve">- </w:t>
      </w:r>
      <w:r w:rsidR="00304BAF">
        <w:t>баскетбол</w:t>
      </w:r>
      <w:r w:rsidR="00626F17" w:rsidRPr="00E60C45">
        <w:rPr>
          <w:color w:val="FF0000"/>
        </w:rPr>
        <w:t xml:space="preserve"> </w:t>
      </w:r>
      <w:r w:rsidRPr="00217322">
        <w:rPr>
          <w:i/>
        </w:rPr>
        <w:t>съгласно чл. 92, ал. 1 от ЗПУО, чл.14, ал. 3, т. 7 и ал. 5 от Наредба № 4/30.11.2015 за</w:t>
      </w:r>
      <w:r w:rsidRPr="009849F4">
        <w:t xml:space="preserve"> учебния план, </w:t>
      </w:r>
      <w:r w:rsidRPr="00217322">
        <w:rPr>
          <w:i/>
        </w:rPr>
        <w:t xml:space="preserve">Заповед № </w:t>
      </w:r>
      <w:r>
        <w:rPr>
          <w:i/>
        </w:rPr>
        <w:t>РД 09-1111</w:t>
      </w:r>
      <w:r w:rsidRPr="00217322">
        <w:rPr>
          <w:i/>
        </w:rPr>
        <w:t>/15.08.2016</w:t>
      </w:r>
      <w:r>
        <w:rPr>
          <w:i/>
        </w:rPr>
        <w:t xml:space="preserve"> </w:t>
      </w:r>
      <w:r w:rsidRPr="00217322">
        <w:rPr>
          <w:i/>
        </w:rPr>
        <w:t>г.</w:t>
      </w:r>
      <w:r w:rsidRPr="009849F4">
        <w:t xml:space="preserve"> на министъра на образованието и науката за организиране и провеждане на спортни дейности.</w:t>
      </w:r>
      <w:r>
        <w:t xml:space="preserve"> Не се допуска промяна на вида спортна дейност по време на учебната година. Предвидените часове за спортни дейности, по един час седмично се провеждат във физкултурния салон или спортните площадки на училището, извън останалите учебни часове.</w:t>
      </w:r>
    </w:p>
    <w:p w14:paraId="3FF57C90" w14:textId="77777777" w:rsidR="00F02314" w:rsidRDefault="00F02314" w:rsidP="00F02314">
      <w:pPr>
        <w:pStyle w:val="a8"/>
        <w:ind w:firstLine="708"/>
        <w:jc w:val="both"/>
      </w:pPr>
      <w:r>
        <w:t xml:space="preserve">3. </w:t>
      </w:r>
      <w:r w:rsidRPr="00616FBF">
        <w:t xml:space="preserve"> Всяка учебна седмица включва и по един </w:t>
      </w:r>
      <w:r w:rsidRPr="008C01A4">
        <w:rPr>
          <w:i/>
        </w:rPr>
        <w:t>час</w:t>
      </w:r>
      <w:r w:rsidRPr="00616FBF">
        <w:t xml:space="preserve"> </w:t>
      </w:r>
      <w:r w:rsidRPr="00616FBF">
        <w:rPr>
          <w:i/>
        </w:rPr>
        <w:t xml:space="preserve"> на класа </w:t>
      </w:r>
      <w:r w:rsidRPr="00616FBF">
        <w:t xml:space="preserve">съгласно </w:t>
      </w:r>
      <w:r w:rsidRPr="00217322">
        <w:rPr>
          <w:i/>
        </w:rPr>
        <w:t>чл. 92, ал. 2 от ЗПУО</w:t>
      </w:r>
      <w:r w:rsidRPr="00616FBF">
        <w:t xml:space="preserve">, </w:t>
      </w:r>
      <w:r w:rsidRPr="00217322">
        <w:rPr>
          <w:i/>
        </w:rPr>
        <w:t>чл. 14, ал. 6 от Наредба № 4/30.11.2015</w:t>
      </w:r>
      <w:r w:rsidRPr="00616FBF">
        <w:t xml:space="preserve"> </w:t>
      </w:r>
      <w:r w:rsidRPr="00554C4E">
        <w:rPr>
          <w:i/>
        </w:rPr>
        <w:t>за учебния план</w:t>
      </w:r>
      <w:r w:rsidRPr="00616FBF">
        <w:t xml:space="preserve">. </w:t>
      </w:r>
      <w:r>
        <w:t>Часът на класа се включва в седмичното разписание на училището, провежда се веднъж седмично. Часът на класа се използва за последователно развитие на класа, за патриотично възпитание и за изграждане на граждански компетентности, включително чрез ученическото самоуправление.</w:t>
      </w:r>
    </w:p>
    <w:p w14:paraId="2A6CC554" w14:textId="77777777" w:rsidR="004A3FE3" w:rsidRDefault="004A3FE3" w:rsidP="004A3FE3">
      <w:pPr>
        <w:jc w:val="both"/>
        <w:rPr>
          <w:i/>
          <w:iCs/>
        </w:rPr>
      </w:pPr>
      <w:r>
        <w:t>4. Училищният учебен план не може да се променя през учебната 2025/20</w:t>
      </w:r>
      <w:r>
        <w:rPr>
          <w:lang w:val="en-US"/>
        </w:rPr>
        <w:t>2</w:t>
      </w:r>
      <w:r>
        <w:t xml:space="preserve">6 година, съгласно </w:t>
      </w:r>
      <w:r>
        <w:rPr>
          <w:i/>
          <w:iCs/>
        </w:rPr>
        <w:t>член 16, ал. 2 от Наредба № 4/30.11.2015 за учебния план.</w:t>
      </w:r>
    </w:p>
    <w:p w14:paraId="29DAFA2A" w14:textId="77777777" w:rsidR="004A3FE3" w:rsidRDefault="004A3FE3" w:rsidP="004A3FE3">
      <w:pPr>
        <w:jc w:val="both"/>
        <w:rPr>
          <w:i/>
          <w:iCs/>
        </w:rPr>
      </w:pPr>
      <w:r>
        <w:tab/>
        <w:t>5. През учебната 2025/20</w:t>
      </w:r>
      <w:r>
        <w:rPr>
          <w:lang w:val="en-US"/>
        </w:rPr>
        <w:t>2</w:t>
      </w:r>
      <w:r>
        <w:t>6 година не са предлагани и избирани от учениците учебни часове от раздел В Факултативни часове на  училищния учебен план. Изучаването на учебните предмети, модули и дейности, предложени в раздел В на училищния учебен план не е задължително за учениците, освен ако не са заявили желанието си писмено чрез попълване на заявления преди постъпването на ученика в училището и/или най–късно до</w:t>
      </w:r>
      <w:r>
        <w:rPr>
          <w:lang w:val="en-US"/>
        </w:rPr>
        <w:t xml:space="preserve"> </w:t>
      </w:r>
      <w:r>
        <w:t xml:space="preserve">12.09.2025 година съгласно </w:t>
      </w:r>
      <w:r>
        <w:rPr>
          <w:i/>
          <w:iCs/>
        </w:rPr>
        <w:t>член 18, ал. 2 от Наредба № 4/30.11.2015 за учебния план.</w:t>
      </w:r>
    </w:p>
    <w:p w14:paraId="673B3603" w14:textId="77777777" w:rsidR="00F02314" w:rsidRDefault="00F02314" w:rsidP="00F02314">
      <w:pPr>
        <w:pStyle w:val="a8"/>
        <w:ind w:firstLine="708"/>
        <w:jc w:val="both"/>
        <w:rPr>
          <w:i/>
          <w:iCs/>
        </w:rPr>
      </w:pPr>
      <w:r w:rsidRPr="00554C4E">
        <w:rPr>
          <w:iCs/>
        </w:rPr>
        <w:t>6.</w:t>
      </w:r>
      <w:r>
        <w:rPr>
          <w:iCs/>
        </w:rPr>
        <w:t xml:space="preserve"> </w:t>
      </w:r>
      <w:r>
        <w:t xml:space="preserve">Всеки ученик има право да завърши класа по училищния учебен план, по който е започнал да се обучава в ОУ „Захари Стоянов“, град Варна, съгласно </w:t>
      </w:r>
      <w:r>
        <w:rPr>
          <w:i/>
          <w:iCs/>
        </w:rPr>
        <w:t>член 19, ал. 2 от Наредба №4 /30.11.2015 за учебния план.</w:t>
      </w:r>
    </w:p>
    <w:p w14:paraId="6593EEAC" w14:textId="77777777" w:rsidR="00F02314" w:rsidRDefault="00F02314" w:rsidP="00F02314">
      <w:pPr>
        <w:pStyle w:val="Default"/>
        <w:tabs>
          <w:tab w:val="left" w:pos="9923"/>
        </w:tabs>
        <w:jc w:val="both"/>
        <w:rPr>
          <w:sz w:val="23"/>
          <w:szCs w:val="23"/>
        </w:rPr>
      </w:pPr>
      <w:r>
        <w:rPr>
          <w:iCs/>
          <w:sz w:val="23"/>
          <w:szCs w:val="23"/>
        </w:rPr>
        <w:t xml:space="preserve">            </w:t>
      </w:r>
      <w:r w:rsidRPr="002F7E95">
        <w:rPr>
          <w:iCs/>
          <w:sz w:val="23"/>
          <w:szCs w:val="23"/>
        </w:rPr>
        <w:t xml:space="preserve">7. </w:t>
      </w:r>
      <w:r w:rsidRPr="002F7E95">
        <w:rPr>
          <w:sz w:val="23"/>
          <w:szCs w:val="23"/>
        </w:rPr>
        <w:t>Лицата</w:t>
      </w:r>
      <w:r>
        <w:rPr>
          <w:sz w:val="23"/>
          <w:szCs w:val="23"/>
        </w:rPr>
        <w:t xml:space="preserve">, прекъснали обучението си, продължават по училищния учебен план, действащ през учебната година, от която обучението продължава, съгласно </w:t>
      </w:r>
      <w:r>
        <w:rPr>
          <w:i/>
          <w:iCs/>
          <w:sz w:val="23"/>
          <w:szCs w:val="23"/>
        </w:rPr>
        <w:t>член 19, ал.3 от Наредба №4/30.11.2015 за учебния план.</w:t>
      </w:r>
    </w:p>
    <w:p w14:paraId="773837AA" w14:textId="77777777" w:rsidR="00F02314" w:rsidRPr="002F7E95" w:rsidRDefault="00F02314" w:rsidP="00F02314">
      <w:pPr>
        <w:spacing w:line="360" w:lineRule="auto"/>
        <w:jc w:val="both"/>
      </w:pPr>
    </w:p>
    <w:p w14:paraId="42BC6646" w14:textId="77777777" w:rsidR="00F02314" w:rsidRDefault="00F02314" w:rsidP="00F02314">
      <w:pPr>
        <w:spacing w:line="360" w:lineRule="auto"/>
        <w:jc w:val="both"/>
      </w:pPr>
    </w:p>
    <w:p w14:paraId="50AC6C76" w14:textId="77777777" w:rsidR="00F02314" w:rsidRDefault="00F02314" w:rsidP="00F02314">
      <w:pPr>
        <w:ind w:right="283" w:firstLine="567"/>
      </w:pPr>
    </w:p>
    <w:p w14:paraId="01C9CD54" w14:textId="77777777" w:rsidR="00F02314" w:rsidRPr="002E4353" w:rsidRDefault="00F02314" w:rsidP="00F02314"/>
    <w:p w14:paraId="35D6B68E" w14:textId="77777777" w:rsidR="00F15ACC" w:rsidRPr="00F02314" w:rsidRDefault="00F15ACC" w:rsidP="00F02314"/>
    <w:sectPr w:rsidR="00F15ACC" w:rsidRPr="00F02314" w:rsidSect="00F01B48">
      <w:headerReference w:type="even" r:id="rId8"/>
      <w:headerReference w:type="default" r:id="rId9"/>
      <w:footerReference w:type="even" r:id="rId10"/>
      <w:footerReference w:type="default" r:id="rId11"/>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B246C" w14:textId="77777777" w:rsidR="008677F5" w:rsidRDefault="008677F5">
      <w:r>
        <w:separator/>
      </w:r>
    </w:p>
  </w:endnote>
  <w:endnote w:type="continuationSeparator" w:id="0">
    <w:p w14:paraId="0D8D3BDB" w14:textId="77777777" w:rsidR="008677F5" w:rsidRDefault="00867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62EFF" w14:textId="77777777" w:rsidR="003C0EFB" w:rsidRDefault="003C0EF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1F5B35E" w14:textId="77777777" w:rsidR="003C0EFB" w:rsidRDefault="003C0EFB">
    <w:pPr>
      <w:pStyle w:val="a5"/>
      <w:pBdr>
        <w:top w:val="single" w:sz="4" w:space="1" w:color="auto"/>
      </w:pBdr>
      <w:ind w:right="360"/>
      <w:jc w:val="center"/>
      <w:rPr>
        <w:sz w:val="32"/>
      </w:rPr>
    </w:pPr>
    <w:r>
      <w:rPr>
        <w:rStyle w:val="a7"/>
        <w:sz w:val="20"/>
      </w:rPr>
      <w:t>Данъчно-счетоводен наръчник – Нормативен сборник</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7FA9E" w14:textId="77777777" w:rsidR="003C0EFB" w:rsidRDefault="003C0EFB">
    <w:pPr>
      <w:pStyle w:val="a5"/>
      <w:pBdr>
        <w:top w:val="single" w:sz="4" w:space="1" w:color="auto"/>
      </w:pBdr>
      <w:tabs>
        <w:tab w:val="clear" w:pos="8306"/>
        <w:tab w:val="right" w:pos="8647"/>
      </w:tabs>
      <w:ind w:right="84"/>
      <w:jc w:val="center"/>
    </w:pPr>
    <w:r>
      <w:t xml:space="preserve">стр. </w:t>
    </w: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6BA19" w14:textId="77777777" w:rsidR="008677F5" w:rsidRDefault="008677F5">
      <w:r>
        <w:separator/>
      </w:r>
    </w:p>
  </w:footnote>
  <w:footnote w:type="continuationSeparator" w:id="0">
    <w:p w14:paraId="171DFA34" w14:textId="77777777" w:rsidR="008677F5" w:rsidRDefault="00867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AD2CB" w14:textId="77777777" w:rsidR="003C0EFB" w:rsidRDefault="003C0EFB">
    <w:pPr>
      <w:pStyle w:val="a3"/>
      <w:rPr>
        <w:b w:val="0"/>
        <w:bCs/>
      </w:rPr>
    </w:pPr>
  </w:p>
  <w:p w14:paraId="7AD57548" w14:textId="77777777" w:rsidR="003C0EFB" w:rsidRDefault="003C0EFB">
    <w:pPr>
      <w:pStyle w:val="a3"/>
      <w:rPr>
        <w:b w:val="0"/>
        <w:bCs/>
      </w:rPr>
    </w:pPr>
    <w:r>
      <w:rPr>
        <w:b w:val="0"/>
        <w:bCs/>
        <w:noProof/>
        <w:sz w:val="20"/>
        <w:lang w:val="bg-BG"/>
      </w:rPr>
      <mc:AlternateContent>
        <mc:Choice Requires="wps">
          <w:drawing>
            <wp:anchor distT="0" distB="0" distL="114300" distR="114300" simplePos="0" relativeHeight="251659264" behindDoc="0" locked="0" layoutInCell="1" allowOverlap="1" wp14:anchorId="104860E7" wp14:editId="43BA4A58">
              <wp:simplePos x="0" y="0"/>
              <wp:positionH relativeFrom="column">
                <wp:posOffset>-690245</wp:posOffset>
              </wp:positionH>
              <wp:positionV relativeFrom="paragraph">
                <wp:posOffset>191135</wp:posOffset>
              </wp:positionV>
              <wp:extent cx="457200" cy="685800"/>
              <wp:effectExtent l="0" t="635" r="4445" b="0"/>
              <wp:wrapNone/>
              <wp:docPr id="1" name="Текстово 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858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C2F64C" w14:textId="77777777" w:rsidR="003C0EFB" w:rsidRDefault="003C0EFB">
                          <w:pPr>
                            <w:pStyle w:val="2"/>
                            <w:jc w:val="center"/>
                            <w:rPr>
                              <w:rFonts w:ascii="Arial" w:hAnsi="Arial" w:cs="Arial"/>
                            </w:rPr>
                          </w:pPr>
                          <w:r>
                            <w:rPr>
                              <w:rFonts w:ascii="Arial" w:hAnsi="Arial" w:cs="Arial"/>
                            </w:rPr>
                            <w:t>A</w:t>
                          </w:r>
                        </w:p>
                        <w:p w14:paraId="3E6FA3C4" w14:textId="77777777" w:rsidR="003C0EFB" w:rsidRDefault="003C0EFB">
                          <w:pPr>
                            <w:spacing w:line="360" w:lineRule="auto"/>
                            <w:jc w:val="center"/>
                            <w:rPr>
                              <w:rFonts w:ascii="Arial" w:hAnsi="Arial" w:cs="Arial"/>
                              <w:b/>
                              <w:bCs/>
                              <w:sz w:val="20"/>
                              <w:lang w:val="en-US"/>
                            </w:rPr>
                          </w:pPr>
                          <w:r>
                            <w:rPr>
                              <w:rFonts w:ascii="Arial" w:hAnsi="Arial" w:cs="Arial"/>
                              <w:b/>
                              <w:bCs/>
                              <w:lang w:val="en-US"/>
                            </w:rPr>
                            <w:t>1</w:t>
                          </w:r>
                        </w:p>
                        <w:p w14:paraId="5BEA6E18" w14:textId="77777777" w:rsidR="003C0EFB" w:rsidRDefault="003C0EFB">
                          <w:pPr>
                            <w:spacing w:line="360" w:lineRule="auto"/>
                            <w:jc w:val="center"/>
                            <w:rPr>
                              <w:rFonts w:ascii="Arial" w:hAnsi="Arial" w:cs="Arial"/>
                              <w:sz w:val="20"/>
                              <w:lang w:val="en-US"/>
                            </w:rPr>
                          </w:pP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A27B54" id="_x0000_t202" coordsize="21600,21600" o:spt="202" path="m,l,21600r21600,l21600,xe">
              <v:stroke joinstyle="miter"/>
              <v:path gradientshapeok="t" o:connecttype="rect"/>
            </v:shapetype>
            <v:shape id="Текстово поле 1" o:spid="_x0000_s1026" type="#_x0000_t202" style="position:absolute;left:0;text-align:left;margin-left:-54.35pt;margin-top:15.05pt;width:3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" fillcolor="#ddd" stroked="f">
              <v:textbox inset="0,0,0,0">
                <w:txbxContent>
                  <w:p w:rsidR="003C0EFB" w:rsidRDefault="003C0EFB">
                    <w:pPr>
                      <w:pStyle w:val="2"/>
                      <w:jc w:val="center"/>
                      <w:rPr>
                        <w:rFonts w:ascii="Arial" w:hAnsi="Arial" w:cs="Arial"/>
                      </w:rPr>
                    </w:pPr>
                    <w:r>
                      <w:rPr>
                        <w:rFonts w:ascii="Arial" w:hAnsi="Arial" w:cs="Arial"/>
                      </w:rPr>
                      <w:t>A</w:t>
                    </w:r>
                  </w:p>
                  <w:p w:rsidR="003C0EFB" w:rsidRDefault="003C0EFB">
                    <w:pPr>
                      <w:spacing w:line="360" w:lineRule="auto"/>
                      <w:jc w:val="center"/>
                      <w:rPr>
                        <w:rFonts w:ascii="Arial" w:hAnsi="Arial" w:cs="Arial"/>
                        <w:b/>
                        <w:bCs/>
                        <w:sz w:val="20"/>
                        <w:lang w:val="en-US"/>
                      </w:rPr>
                    </w:pPr>
                    <w:r>
                      <w:rPr>
                        <w:rFonts w:ascii="Arial" w:hAnsi="Arial" w:cs="Arial"/>
                        <w:b/>
                        <w:bCs/>
                        <w:lang w:val="en-US"/>
                      </w:rPr>
                      <w:t>1</w:t>
                    </w:r>
                  </w:p>
                  <w:p w:rsidR="003C0EFB" w:rsidRDefault="003C0EFB">
                    <w:pPr>
                      <w:spacing w:line="360" w:lineRule="auto"/>
                      <w:jc w:val="center"/>
                      <w:rPr>
                        <w:rFonts w:ascii="Arial" w:hAnsi="Arial" w:cs="Arial"/>
                        <w:sz w:val="20"/>
                        <w:lang w:val="en-US"/>
                      </w:rPr>
                    </w:pP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p>
                </w:txbxContent>
              </v:textbox>
            </v:shape>
          </w:pict>
        </mc:Fallback>
      </mc:AlternateContent>
    </w:r>
  </w:p>
  <w:p w14:paraId="6A014C8E" w14:textId="77777777" w:rsidR="003C0EFB" w:rsidRDefault="003C0EF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9223A" w14:textId="77777777" w:rsidR="003C0EFB" w:rsidRDefault="003C0EFB"/>
  <w:p w14:paraId="7AF30187" w14:textId="77777777" w:rsidR="003C0EFB" w:rsidRPr="000152D7" w:rsidRDefault="003C0EFB">
    <w:pPr>
      <w:rPr>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5B1"/>
    <w:rsid w:val="00036535"/>
    <w:rsid w:val="00052573"/>
    <w:rsid w:val="00147178"/>
    <w:rsid w:val="001770D4"/>
    <w:rsid w:val="00195509"/>
    <w:rsid w:val="001A57C7"/>
    <w:rsid w:val="001A620D"/>
    <w:rsid w:val="001F314E"/>
    <w:rsid w:val="002123C5"/>
    <w:rsid w:val="00217322"/>
    <w:rsid w:val="00256DB1"/>
    <w:rsid w:val="002D68B8"/>
    <w:rsid w:val="002F7E95"/>
    <w:rsid w:val="00304BAF"/>
    <w:rsid w:val="00343CB2"/>
    <w:rsid w:val="00370A96"/>
    <w:rsid w:val="00381BFA"/>
    <w:rsid w:val="003827CE"/>
    <w:rsid w:val="003C0EFB"/>
    <w:rsid w:val="003D0993"/>
    <w:rsid w:val="00454EC7"/>
    <w:rsid w:val="00471B7A"/>
    <w:rsid w:val="004A3FE3"/>
    <w:rsid w:val="00505DC8"/>
    <w:rsid w:val="0051224B"/>
    <w:rsid w:val="00536920"/>
    <w:rsid w:val="00554C4E"/>
    <w:rsid w:val="005D4999"/>
    <w:rsid w:val="005E62FE"/>
    <w:rsid w:val="00615705"/>
    <w:rsid w:val="00626F17"/>
    <w:rsid w:val="0065569E"/>
    <w:rsid w:val="006573FA"/>
    <w:rsid w:val="006E1871"/>
    <w:rsid w:val="00741DCF"/>
    <w:rsid w:val="00742CF1"/>
    <w:rsid w:val="00747080"/>
    <w:rsid w:val="00760989"/>
    <w:rsid w:val="00853727"/>
    <w:rsid w:val="00853B1C"/>
    <w:rsid w:val="008677F5"/>
    <w:rsid w:val="00870A80"/>
    <w:rsid w:val="00894BE1"/>
    <w:rsid w:val="00904AA6"/>
    <w:rsid w:val="00923B0F"/>
    <w:rsid w:val="009438A7"/>
    <w:rsid w:val="009C229C"/>
    <w:rsid w:val="009F2ACA"/>
    <w:rsid w:val="00A02D05"/>
    <w:rsid w:val="00A115A0"/>
    <w:rsid w:val="00A32581"/>
    <w:rsid w:val="00A84041"/>
    <w:rsid w:val="00A91177"/>
    <w:rsid w:val="00AB5961"/>
    <w:rsid w:val="00AB597D"/>
    <w:rsid w:val="00AB7FB1"/>
    <w:rsid w:val="00BC15AE"/>
    <w:rsid w:val="00BC3AB4"/>
    <w:rsid w:val="00BD6709"/>
    <w:rsid w:val="00C272EF"/>
    <w:rsid w:val="00C960CC"/>
    <w:rsid w:val="00CE4311"/>
    <w:rsid w:val="00CF584F"/>
    <w:rsid w:val="00D60C72"/>
    <w:rsid w:val="00D7264E"/>
    <w:rsid w:val="00D7561B"/>
    <w:rsid w:val="00DD3DF6"/>
    <w:rsid w:val="00E60C45"/>
    <w:rsid w:val="00E62DA3"/>
    <w:rsid w:val="00E70705"/>
    <w:rsid w:val="00EC0F26"/>
    <w:rsid w:val="00F01B48"/>
    <w:rsid w:val="00F02314"/>
    <w:rsid w:val="00F064B7"/>
    <w:rsid w:val="00F15ACC"/>
    <w:rsid w:val="00F8038F"/>
    <w:rsid w:val="00F825B1"/>
    <w:rsid w:val="00FC560F"/>
    <w:rsid w:val="00FF6F7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85515"/>
  <w15:docId w15:val="{4511CB22-105D-4285-BE24-F6561661A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8A7"/>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uiPriority w:val="9"/>
    <w:qFormat/>
    <w:rsid w:val="00A325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9438A7"/>
    <w:pPr>
      <w:keepNext/>
      <w:outlineLvl w:val="1"/>
    </w:pPr>
    <w:rPr>
      <w:b/>
      <w:bCs/>
    </w:rPr>
  </w:style>
  <w:style w:type="paragraph" w:styleId="4">
    <w:name w:val="heading 4"/>
    <w:basedOn w:val="a"/>
    <w:next w:val="a"/>
    <w:link w:val="40"/>
    <w:qFormat/>
    <w:rsid w:val="009438A7"/>
    <w:pPr>
      <w:keepNext/>
      <w:jc w:val="center"/>
      <w:outlineLvl w:val="3"/>
    </w:pPr>
    <w:rPr>
      <w:b/>
      <w:bCs/>
      <w:sz w:val="5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rsid w:val="009438A7"/>
    <w:rPr>
      <w:rFonts w:ascii="Times New Roman" w:eastAsia="Times New Roman" w:hAnsi="Times New Roman" w:cs="Times New Roman"/>
      <w:b/>
      <w:bCs/>
      <w:sz w:val="24"/>
      <w:szCs w:val="24"/>
      <w:lang w:eastAsia="bg-BG"/>
    </w:rPr>
  </w:style>
  <w:style w:type="character" w:customStyle="1" w:styleId="40">
    <w:name w:val="Заглавие 4 Знак"/>
    <w:basedOn w:val="a0"/>
    <w:link w:val="4"/>
    <w:rsid w:val="009438A7"/>
    <w:rPr>
      <w:rFonts w:ascii="Times New Roman" w:eastAsia="Times New Roman" w:hAnsi="Times New Roman" w:cs="Times New Roman"/>
      <w:b/>
      <w:bCs/>
      <w:sz w:val="52"/>
      <w:szCs w:val="24"/>
    </w:rPr>
  </w:style>
  <w:style w:type="paragraph" w:styleId="a3">
    <w:name w:val="header"/>
    <w:basedOn w:val="a"/>
    <w:link w:val="a4"/>
    <w:rsid w:val="009438A7"/>
    <w:pPr>
      <w:pBdr>
        <w:bottom w:val="single" w:sz="4" w:space="1" w:color="auto"/>
      </w:pBdr>
      <w:jc w:val="center"/>
    </w:pPr>
    <w:rPr>
      <w:b/>
      <w:lang w:val="en-US"/>
    </w:rPr>
  </w:style>
  <w:style w:type="character" w:customStyle="1" w:styleId="a4">
    <w:name w:val="Горен колонтитул Знак"/>
    <w:basedOn w:val="a0"/>
    <w:link w:val="a3"/>
    <w:rsid w:val="009438A7"/>
    <w:rPr>
      <w:rFonts w:ascii="Times New Roman" w:eastAsia="Times New Roman" w:hAnsi="Times New Roman" w:cs="Times New Roman"/>
      <w:b/>
      <w:sz w:val="24"/>
      <w:szCs w:val="24"/>
      <w:lang w:val="en-US" w:eastAsia="bg-BG"/>
    </w:rPr>
  </w:style>
  <w:style w:type="paragraph" w:styleId="a5">
    <w:name w:val="footer"/>
    <w:basedOn w:val="a"/>
    <w:link w:val="a6"/>
    <w:rsid w:val="009438A7"/>
    <w:pPr>
      <w:tabs>
        <w:tab w:val="center" w:pos="4153"/>
        <w:tab w:val="right" w:pos="8306"/>
      </w:tabs>
    </w:pPr>
  </w:style>
  <w:style w:type="character" w:customStyle="1" w:styleId="a6">
    <w:name w:val="Долен колонтитул Знак"/>
    <w:basedOn w:val="a0"/>
    <w:link w:val="a5"/>
    <w:rsid w:val="009438A7"/>
    <w:rPr>
      <w:rFonts w:ascii="Times New Roman" w:eastAsia="Times New Roman" w:hAnsi="Times New Roman" w:cs="Times New Roman"/>
      <w:sz w:val="24"/>
      <w:szCs w:val="24"/>
      <w:lang w:eastAsia="bg-BG"/>
    </w:rPr>
  </w:style>
  <w:style w:type="character" w:styleId="a7">
    <w:name w:val="page number"/>
    <w:rsid w:val="009438A7"/>
    <w:rPr>
      <w:lang w:val="bg-BG"/>
    </w:rPr>
  </w:style>
  <w:style w:type="paragraph" w:styleId="21">
    <w:name w:val="Body Text 2"/>
    <w:basedOn w:val="a"/>
    <w:link w:val="22"/>
    <w:rsid w:val="009438A7"/>
    <w:pPr>
      <w:jc w:val="center"/>
    </w:pPr>
    <w:rPr>
      <w:sz w:val="28"/>
      <w:lang w:eastAsia="en-US"/>
    </w:rPr>
  </w:style>
  <w:style w:type="character" w:customStyle="1" w:styleId="22">
    <w:name w:val="Основен текст 2 Знак"/>
    <w:basedOn w:val="a0"/>
    <w:link w:val="21"/>
    <w:rsid w:val="009438A7"/>
    <w:rPr>
      <w:rFonts w:ascii="Times New Roman" w:eastAsia="Times New Roman" w:hAnsi="Times New Roman" w:cs="Times New Roman"/>
      <w:sz w:val="28"/>
      <w:szCs w:val="24"/>
    </w:rPr>
  </w:style>
  <w:style w:type="paragraph" w:styleId="a8">
    <w:name w:val="No Spacing"/>
    <w:uiPriority w:val="1"/>
    <w:qFormat/>
    <w:rsid w:val="00A32581"/>
    <w:pPr>
      <w:spacing w:after="0" w:line="240" w:lineRule="auto"/>
    </w:pPr>
    <w:rPr>
      <w:rFonts w:ascii="Times New Roman" w:eastAsia="Times New Roman" w:hAnsi="Times New Roman" w:cs="Times New Roman"/>
      <w:sz w:val="24"/>
      <w:szCs w:val="24"/>
      <w:lang w:eastAsia="bg-BG"/>
    </w:rPr>
  </w:style>
  <w:style w:type="character" w:customStyle="1" w:styleId="10">
    <w:name w:val="Заглавие 1 Знак"/>
    <w:basedOn w:val="a0"/>
    <w:link w:val="1"/>
    <w:uiPriority w:val="9"/>
    <w:rsid w:val="00A32581"/>
    <w:rPr>
      <w:rFonts w:asciiTheme="majorHAnsi" w:eastAsiaTheme="majorEastAsia" w:hAnsiTheme="majorHAnsi" w:cstheme="majorBidi"/>
      <w:b/>
      <w:bCs/>
      <w:color w:val="365F91" w:themeColor="accent1" w:themeShade="BF"/>
      <w:sz w:val="28"/>
      <w:szCs w:val="28"/>
      <w:lang w:eastAsia="bg-BG"/>
    </w:rPr>
  </w:style>
  <w:style w:type="table" w:styleId="a9">
    <w:name w:val="Table Grid"/>
    <w:basedOn w:val="a1"/>
    <w:uiPriority w:val="59"/>
    <w:rsid w:val="00A11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732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4674">
      <w:bodyDiv w:val="1"/>
      <w:marLeft w:val="0"/>
      <w:marRight w:val="0"/>
      <w:marTop w:val="0"/>
      <w:marBottom w:val="0"/>
      <w:divBdr>
        <w:top w:val="none" w:sz="0" w:space="0" w:color="auto"/>
        <w:left w:val="none" w:sz="0" w:space="0" w:color="auto"/>
        <w:bottom w:val="none" w:sz="0" w:space="0" w:color="auto"/>
        <w:right w:val="none" w:sz="0" w:space="0" w:color="auto"/>
      </w:divBdr>
    </w:div>
    <w:div w:id="244539186">
      <w:bodyDiv w:val="1"/>
      <w:marLeft w:val="0"/>
      <w:marRight w:val="0"/>
      <w:marTop w:val="0"/>
      <w:marBottom w:val="0"/>
      <w:divBdr>
        <w:top w:val="none" w:sz="0" w:space="0" w:color="auto"/>
        <w:left w:val="none" w:sz="0" w:space="0" w:color="auto"/>
        <w:bottom w:val="none" w:sz="0" w:space="0" w:color="auto"/>
        <w:right w:val="none" w:sz="0" w:space="0" w:color="auto"/>
      </w:divBdr>
    </w:div>
    <w:div w:id="252593921">
      <w:bodyDiv w:val="1"/>
      <w:marLeft w:val="0"/>
      <w:marRight w:val="0"/>
      <w:marTop w:val="0"/>
      <w:marBottom w:val="0"/>
      <w:divBdr>
        <w:top w:val="none" w:sz="0" w:space="0" w:color="auto"/>
        <w:left w:val="none" w:sz="0" w:space="0" w:color="auto"/>
        <w:bottom w:val="none" w:sz="0" w:space="0" w:color="auto"/>
        <w:right w:val="none" w:sz="0" w:space="0" w:color="auto"/>
      </w:divBdr>
    </w:div>
    <w:div w:id="743378589">
      <w:bodyDiv w:val="1"/>
      <w:marLeft w:val="0"/>
      <w:marRight w:val="0"/>
      <w:marTop w:val="0"/>
      <w:marBottom w:val="0"/>
      <w:divBdr>
        <w:top w:val="none" w:sz="0" w:space="0" w:color="auto"/>
        <w:left w:val="none" w:sz="0" w:space="0" w:color="auto"/>
        <w:bottom w:val="none" w:sz="0" w:space="0" w:color="auto"/>
        <w:right w:val="none" w:sz="0" w:space="0" w:color="auto"/>
      </w:divBdr>
    </w:div>
    <w:div w:id="177459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ou-zaharistoyanov.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тема">
  <a:themeElements>
    <a:clrScheme name="По избор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742</Words>
  <Characters>4234</Characters>
  <Application>Microsoft Office Word</Application>
  <DocSecurity>0</DocSecurity>
  <Lines>35</Lines>
  <Paragraphs>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Донка И. Статева</cp:lastModifiedBy>
  <cp:revision>18</cp:revision>
  <cp:lastPrinted>2025-09-04T10:56:00Z</cp:lastPrinted>
  <dcterms:created xsi:type="dcterms:W3CDTF">2024-08-14T14:43:00Z</dcterms:created>
  <dcterms:modified xsi:type="dcterms:W3CDTF">2025-09-04T10:57:00Z</dcterms:modified>
</cp:coreProperties>
</file>