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C3" w:rsidRPr="0084365D" w:rsidRDefault="009573C3" w:rsidP="009573C3">
      <w:pPr>
        <w:pStyle w:val="a4"/>
        <w:ind w:firstLine="708"/>
        <w:jc w:val="center"/>
        <w:rPr>
          <w:b/>
          <w:bCs/>
          <w:u w:val="single"/>
        </w:rPr>
      </w:pPr>
      <w:r w:rsidRPr="0084365D">
        <w:rPr>
          <w:noProof/>
        </w:rPr>
        <w:drawing>
          <wp:anchor distT="0" distB="0" distL="114300" distR="114300" simplePos="0" relativeHeight="251659264" behindDoc="0" locked="0" layoutInCell="1" allowOverlap="1" wp14:anchorId="447726AA" wp14:editId="2A132858">
            <wp:simplePos x="0" y="0"/>
            <wp:positionH relativeFrom="column">
              <wp:posOffset>-242570</wp:posOffset>
            </wp:positionH>
            <wp:positionV relativeFrom="paragraph">
              <wp:posOffset>-84455</wp:posOffset>
            </wp:positionV>
            <wp:extent cx="1171575" cy="819150"/>
            <wp:effectExtent l="0" t="0" r="0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65D">
        <w:rPr>
          <w:b/>
          <w:bCs/>
          <w:u w:val="single"/>
        </w:rPr>
        <w:t>ОСНОВНО УЧИЛИЩЕ „ЗАХАРИ СТОЯНОВ”</w:t>
      </w:r>
    </w:p>
    <w:p w:rsidR="009573C3" w:rsidRPr="0084365D" w:rsidRDefault="009573C3" w:rsidP="009573C3">
      <w:pPr>
        <w:pStyle w:val="a4"/>
        <w:jc w:val="both"/>
      </w:pPr>
      <w:r w:rsidRPr="0084365D">
        <w:rPr>
          <w:b/>
          <w:bCs/>
        </w:rPr>
        <w:t xml:space="preserve">                           </w:t>
      </w:r>
      <w:r w:rsidRPr="0084365D">
        <w:t xml:space="preserve">гр. Варна, кв. „Чайка”, тел. 052/301 897, </w:t>
      </w:r>
      <w:hyperlink r:id="rId7" w:history="1">
        <w:r w:rsidRPr="0084365D">
          <w:rPr>
            <w:rStyle w:val="a5"/>
          </w:rPr>
          <w:t>http://www.ou-zaharistoyanov.com</w:t>
        </w:r>
      </w:hyperlink>
    </w:p>
    <w:p w:rsidR="009573C3" w:rsidRPr="0084365D" w:rsidRDefault="009573C3" w:rsidP="009573C3">
      <w:pPr>
        <w:pStyle w:val="a4"/>
        <w:jc w:val="both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64769</wp:posOffset>
                </wp:positionV>
                <wp:extent cx="65151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4E18" w:rsidRDefault="009573C3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УТВЪРДИЛ:</w:t>
      </w:r>
    </w:p>
    <w:p w:rsidR="009573C3" w:rsidRPr="0084365D" w:rsidRDefault="009573C3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ТОДОРКА КОЛЕВА</w:t>
      </w:r>
    </w:p>
    <w:p w:rsidR="009573C3" w:rsidRPr="0084365D" w:rsidRDefault="006F67DA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Директор</w:t>
      </w:r>
      <w:proofErr w:type="spellEnd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ОУ „</w:t>
      </w:r>
      <w:proofErr w:type="spellStart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Захари</w:t>
      </w:r>
      <w:proofErr w:type="spellEnd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Стоянов</w:t>
      </w:r>
      <w:proofErr w:type="spellEnd"/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“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365D">
        <w:rPr>
          <w:rFonts w:ascii="Times New Roman" w:hAnsi="Times New Roman" w:cs="Times New Roman"/>
          <w:b/>
          <w:sz w:val="52"/>
          <w:szCs w:val="52"/>
        </w:rPr>
        <w:t>ПРОГРАМА</w:t>
      </w:r>
    </w:p>
    <w:p w:rsidR="009573C3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65D">
        <w:rPr>
          <w:rFonts w:ascii="Times New Roman" w:hAnsi="Times New Roman" w:cs="Times New Roman"/>
          <w:b/>
          <w:sz w:val="32"/>
          <w:szCs w:val="32"/>
        </w:rPr>
        <w:t xml:space="preserve">ЗА ПРЕВЕНЦИЯ НА РАННОТО НАПУСКАНЕ  НА УЧЕНИЦИ </w:t>
      </w:r>
    </w:p>
    <w:p w:rsidR="009573C3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b/>
          <w:sz w:val="24"/>
          <w:szCs w:val="24"/>
        </w:rPr>
        <w:t>ОУ „ЗАХАРИ СТОЯНОВ</w:t>
      </w:r>
      <w:r w:rsidRPr="0084365D">
        <w:rPr>
          <w:rFonts w:ascii="Times New Roman" w:hAnsi="Times New Roman" w:cs="Times New Roman"/>
          <w:sz w:val="24"/>
          <w:szCs w:val="24"/>
        </w:rPr>
        <w:t>“</w:t>
      </w:r>
      <w:r w:rsidRPr="0084365D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b/>
          <w:sz w:val="24"/>
          <w:szCs w:val="24"/>
        </w:rPr>
        <w:t>ВАРНА</w:t>
      </w:r>
    </w:p>
    <w:p w:rsidR="009573C3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УЧЕБНАТА </w:t>
      </w:r>
      <w:r w:rsidRPr="0084365D">
        <w:rPr>
          <w:rFonts w:ascii="Times New Roman" w:hAnsi="Times New Roman" w:cs="Times New Roman"/>
          <w:b/>
          <w:sz w:val="36"/>
          <w:szCs w:val="36"/>
        </w:rPr>
        <w:t>2020/2021</w:t>
      </w:r>
      <w:r w:rsidRPr="0084365D">
        <w:rPr>
          <w:rFonts w:ascii="Times New Roman" w:hAnsi="Times New Roman" w:cs="Times New Roman"/>
          <w:b/>
          <w:sz w:val="24"/>
          <w:szCs w:val="24"/>
        </w:rPr>
        <w:t xml:space="preserve">  ГОДИНА</w:t>
      </w: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18" w:rsidRPr="00094E18" w:rsidRDefault="00094E18" w:rsidP="00094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Педагогическия съвет с Протокол №</w:t>
      </w:r>
      <w:r>
        <w:rPr>
          <w:rFonts w:ascii="Times New Roman" w:hAnsi="Times New Roman" w:cs="Times New Roman"/>
          <w:sz w:val="24"/>
          <w:szCs w:val="24"/>
        </w:rPr>
        <w:t xml:space="preserve"> 13/10.09.2020 г.</w:t>
      </w:r>
    </w:p>
    <w:p w:rsidR="009573C3" w:rsidRDefault="009573C3" w:rsidP="00957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1A9" w:rsidRDefault="009241A9" w:rsidP="009573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Въведение: 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     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 Водещи стратегически документи при изготвяне на училищната програма на ОУ„ Захари Стоянов“ за превенция на ранното напускане на образователната система са: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Закон за училищното и предучилищното образование;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Наредба за приобщаващото образовани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Pr="0084365D">
        <w:rPr>
          <w:rFonts w:ascii="Times New Roman" w:hAnsi="Times New Roman" w:cs="Times New Roman"/>
          <w:sz w:val="24"/>
          <w:szCs w:val="24"/>
        </w:rPr>
        <w:t>сила от 27.10.2017г. приета с ПМС</w:t>
      </w:r>
    </w:p>
    <w:p w:rsidR="009573C3" w:rsidRPr="0084365D" w:rsidRDefault="00BD3639" w:rsidP="009573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232 от 20.10.2017г.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9573C3" w:rsidRPr="0084365D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="009573C3" w:rsidRPr="0084365D">
        <w:rPr>
          <w:rFonts w:ascii="Times New Roman" w:hAnsi="Times New Roman" w:cs="Times New Roman"/>
          <w:sz w:val="24"/>
          <w:szCs w:val="24"/>
        </w:rPr>
        <w:t xml:space="preserve">.ДВ.бр.86 от 27 октомври 2017г.; 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Конвенция за борба срещу дискриминацията в областта на образованието;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>Програмата за превенция на ранното напускане на училище е част от училищната политика във връзка с прилагане на Механизма за съвместна работа на институциите по обхващане,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sz w:val="24"/>
          <w:szCs w:val="24"/>
        </w:rPr>
        <w:t>включване и предотвратяване на отпадането от образователната система на деца и ученици в задължителна предучилищна и училищна възраст, приет с ПМС № 100/08.06.2018 г., изм. и доп. ПМС 259/14.10.2019 г. (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>., ДВ, бр. 82 от 18.10.2019 г.), както и в други национални, областни, общински и училищни политики с такава насоченост.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Принципи: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Всяко дете може да учи и да се възползва от предимствата, които образованието дава;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статус;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Включващото образование предполага промени в образователната система, за да може тя да се адаптира към потребностите на конкретното дете в много по-голяма степен, отколкото детето да се адаптира към системата;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предвид при неговото участие в училище. Детето следва да бъде  стимулирано да участва активно в образователния процес;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Необходимост от програмата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1. Необходимост от въвеждане на система в дейностите по превенция на </w:t>
      </w:r>
      <w:proofErr w:type="spellStart"/>
      <w:r w:rsidRPr="0084365D">
        <w:rPr>
          <w:rFonts w:ascii="Times New Roman" w:hAnsi="Times New Roman" w:cs="Times New Roman"/>
          <w:sz w:val="24"/>
          <w:szCs w:val="24"/>
          <w:lang w:val="en-US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84365D">
        <w:rPr>
          <w:rFonts w:ascii="Times New Roman" w:hAnsi="Times New Roman" w:cs="Times New Roman"/>
          <w:sz w:val="24"/>
          <w:szCs w:val="24"/>
          <w:lang w:val="en-US"/>
        </w:rPr>
        <w:t>ното</w:t>
      </w:r>
      <w:proofErr w:type="spellEnd"/>
      <w:r w:rsidRPr="00843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5D">
        <w:rPr>
          <w:rFonts w:ascii="Times New Roman" w:hAnsi="Times New Roman" w:cs="Times New Roman"/>
          <w:sz w:val="24"/>
          <w:szCs w:val="24"/>
          <w:lang w:val="en-US"/>
        </w:rPr>
        <w:t>напускане</w:t>
      </w:r>
      <w:proofErr w:type="spellEnd"/>
      <w:r w:rsidRPr="00843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4BCB">
        <w:rPr>
          <w:rFonts w:ascii="Times New Roman" w:hAnsi="Times New Roman" w:cs="Times New Roman"/>
          <w:sz w:val="24"/>
          <w:szCs w:val="24"/>
        </w:rPr>
        <w:t xml:space="preserve"> на ученици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  <w:r w:rsidR="008B4BCB">
        <w:rPr>
          <w:rFonts w:ascii="Times New Roman" w:hAnsi="Times New Roman" w:cs="Times New Roman"/>
          <w:sz w:val="24"/>
          <w:szCs w:val="24"/>
        </w:rPr>
        <w:t>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>2.Необходимост от готовност за посрещане на нови предизвикателства, свързани с предпоставки за напускане на ученици. (социални и икономически фактори, процеси на миграция, честа смяна на ме</w:t>
      </w:r>
      <w:r w:rsidR="008B4BCB">
        <w:rPr>
          <w:rFonts w:ascii="Times New Roman" w:hAnsi="Times New Roman" w:cs="Times New Roman"/>
          <w:sz w:val="24"/>
          <w:szCs w:val="24"/>
        </w:rPr>
        <w:t>стоживеенето и др.).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C3" w:rsidRDefault="009573C3" w:rsidP="009573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реждевременното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  <w:proofErr w:type="gram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Превенцията и преодоляването на проблема изисква интегрирана 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 </w:t>
      </w:r>
    </w:p>
    <w:p w:rsidR="009573C3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ричини</w:t>
      </w: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напускане на учениците от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училище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4BCB" w:rsidRDefault="009573C3" w:rsidP="008B4B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Причините за напускане от училище са многообразни и не се проявяват изолирано, а въздей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напускане или вече е напуснало училище. Напускането на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3C3" w:rsidRPr="0084365D" w:rsidRDefault="009573C3" w:rsidP="008B4B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Причините за преждевременното напускане на училище могат да бъдат класифицирани в няколко основни категории: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Социал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оикономически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 - ниски доходи, лошото качество на живот на определени социални слоеве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Образователни причини -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3.Причини свързания със здравния статус -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Психологически причини - неувереност в себе си, чувство за неуспех, отчуждение от натрупания училищен опит и др.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ОУ "Захари Стоянов" преждевременно напуснали ученици няма. Това се дължи на последователната политика на образователната институция подчинена на принципите за: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всеобхватност на дейностите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публичност и прозрачност на цялостната политика – чрез добрите практики и документиране на проблемните и рискови ситуации;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обратна връзка с институции, родители, педагогически съветник, психолози, класни ръководители, учители и ученици;</w:t>
      </w:r>
    </w:p>
    <w:p w:rsidR="009573C3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тифициране на рисковите фактори – доклади, анализи на педагогическия съветник и класните ръководители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4BCB" w:rsidRPr="008B4BCB" w:rsidRDefault="008B4BCB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>Визия на училището по отношение на превенция н</w:t>
      </w:r>
      <w:r w:rsidRPr="00843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 w:rsidRPr="0084365D">
        <w:rPr>
          <w:rFonts w:ascii="Times New Roman" w:hAnsi="Times New Roman" w:cs="Times New Roman"/>
          <w:b/>
          <w:sz w:val="24"/>
          <w:szCs w:val="24"/>
          <w:lang w:val="en-US"/>
        </w:rPr>
        <w:t>ранното</w:t>
      </w:r>
      <w:proofErr w:type="spellEnd"/>
      <w:r w:rsidRPr="00843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5D">
        <w:rPr>
          <w:rFonts w:ascii="Times New Roman" w:hAnsi="Times New Roman" w:cs="Times New Roman"/>
          <w:b/>
          <w:sz w:val="24"/>
          <w:szCs w:val="24"/>
          <w:lang w:val="en-US"/>
        </w:rPr>
        <w:t>напускане</w:t>
      </w:r>
      <w:proofErr w:type="spellEnd"/>
    </w:p>
    <w:p w:rsidR="009573C3" w:rsidRPr="0084365D" w:rsidRDefault="009573C3" w:rsidP="009573C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Програмата се основава на мисията на </w:t>
      </w:r>
      <w:bookmarkStart w:id="1" w:name="_Hlk45028454"/>
      <w:r w:rsidRPr="0084365D">
        <w:rPr>
          <w:rFonts w:ascii="Times New Roman" w:hAnsi="Times New Roman" w:cs="Times New Roman"/>
          <w:sz w:val="24"/>
          <w:szCs w:val="24"/>
        </w:rPr>
        <w:t xml:space="preserve">ОУ „Захари Стоянов“ </w:t>
      </w:r>
      <w:bookmarkEnd w:id="1"/>
      <w:r w:rsidRPr="0084365D">
        <w:rPr>
          <w:rFonts w:ascii="Times New Roman" w:hAnsi="Times New Roman" w:cs="Times New Roman"/>
          <w:sz w:val="24"/>
          <w:szCs w:val="24"/>
        </w:rPr>
        <w:t xml:space="preserve">гр. Варна чрез иновативно, гъвкаво и личностно – ориентирано обучение: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Учениците да получат пълноценни знания, умения и компетентности;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lastRenderedPageBreak/>
        <w:t xml:space="preserve">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Да развиват творческите си заложби и способности;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Да изградят умения и навици за здравословен начин на живот; Визията на ОУ „Захари Стоянов“ гр. Варна като училище, осигуряващо ефективна, качествена и достъпна подкрепа за деца и ученици, застрашени от отпадане, която осигурява пълноценна личност</w:t>
      </w:r>
      <w:r w:rsidR="008B4BCB">
        <w:rPr>
          <w:rFonts w:ascii="Times New Roman" w:hAnsi="Times New Roman" w:cs="Times New Roman"/>
          <w:sz w:val="24"/>
          <w:szCs w:val="24"/>
        </w:rPr>
        <w:t>на реализация в училищния живот;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Разнообразни дейности, насочени към удовлетворяване на желанията и потребностите на учениците;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Съчетаване на 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класноурочни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извънурочни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 xml:space="preserve"> и извънкласни форми на обучение и възпитание;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Висококвалифицирани и мотивирани учители, работещи като екип от отговорни и развиващи се личности, проявяващи толерантност, загриженост и зачитане на човешкото достойнство;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Работа с талантливи деца;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Работа с деца в неравностойно социално положение;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Работа с деца със специални образователни потребности;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Работа с деца с различна етническа принадлежност;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Уютна и функционална образователна среда. 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Политики за превенция на преждевременно напусналите училище: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Повишаване участието  и ангажираността на родителите.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Родителите и местната общност са участници  в процеса на образование.  Те са основен фактор за подпомагане на децата и учениците в риск от преждевременно напускане на училище и трябва да бъдат насърчавани чрез:</w:t>
      </w:r>
    </w:p>
    <w:p w:rsidR="009573C3" w:rsidRPr="0084365D" w:rsidRDefault="008B4BCB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- </w:t>
      </w:r>
      <w:r w:rsidR="009573C3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Популяризиране на добри   практики и възможности за участие в мрежи за включване на родителите и местната общност в мерки за предотвратяване на преждевременното напускане на училище. </w:t>
      </w:r>
    </w:p>
    <w:p w:rsidR="009573C3" w:rsidRPr="0084365D" w:rsidRDefault="008B4BCB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- </w:t>
      </w:r>
      <w:r w:rsidR="009573C3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Повишаване отговорността на родителите и тяхната активност за сътрудничество с учителите и училищното  ръководство  с  цел развитието на децата  им  с фокус върху родители от уязвими групи за насърчаване на редовното посещаване на училище. </w:t>
      </w:r>
    </w:p>
    <w:p w:rsidR="009573C3" w:rsidRPr="0084365D" w:rsidRDefault="009573C3" w:rsidP="009573C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Утвърждаване на индивидуалното и груповото наставничество.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развиващи се училищни общности е предпоставка за ефективна политика за намаляване на преждевременното напускане на училище. Индивидуалното и груповото   наставничество се превръща в процес на сътрудничество за изграждане на позитивни и конструктивни взаимоотношения. Изграждане и прилагане на практиката „ученици – наставници“ за функциониране на   сплотена училищна общност, основана на екипна работа, взаимна подкрепа и солидарност.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Политика на ненасилие и изграждане на силна училищна общност.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Оказване на помощ на деца, ученици, родители и педагогически специалисти  с цел  преодоляване на трудности в образователен, социален или личен план. Осигуряване на ефективна комуникация за навременно идентифициране и разрешаване на възникнали проблеми. Работа по развитие на </w:t>
      </w:r>
      <w:proofErr w:type="spellStart"/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екипност</w:t>
      </w:r>
      <w:proofErr w:type="spellEnd"/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сред учениците. Провеждане на консултации и своевременна намеса при поведение, изискващо намеса. Ангажиране на участниците в ученическото самоуправление с дейности за превенция при преждевременно напускане на училище.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Кариерно ориентиране и консултиране. </w:t>
      </w:r>
    </w:p>
    <w:p w:rsidR="009573C3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Кариерното ориентиране и консултиране подготвя младите хора за информиран избор, за практическата полза от придобитите компетентности. То поставя и връзката между по-високото образование и възможността за по-добра реализация. В тази насока е необходимо изграждане и прилагане на система за кариерно ориентиране и консултиране в различните възрастови категории за мотивиране за продължаване на образованието и придобиване на квалификации.  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Подкрепа за развитието на децата и учениците.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осигуряване на подходяща физическа, психологическа и социална среда за развиване на способностите и уменията на децата и учениците е необходима и допълнителна подкрепа. Тя се предоставя на деца и ученици нуждаещи се от допълнителна образователна подкрепа, с хронични заболявания, в риск, с изявени дарби, като ограничава преждевременно напускане на училище и предотвратява социалното изключване. Създават се екипи, които да работят съвместно с родителите, органите за закрила правата на детето и органите за борба срещу противообществените прояви на малолетни и непълнолетни. Създаване и функциониране на ученическо самоуправление чрез ученически съвети, които работят в подкрепа на училището. Въвеждане на системни подходи за управление на дисциплината, за постигане на последователна политика в областта на образованието и възпитанието.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идентифициране на децата и учениците, застрашени от преждевременно напускане на училище и причините за това, следва да се прилагат конкретни мерки за всеки застрашен като: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Работа със семейството му;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Насочване на работа с психолог, социален работник, препоръка за включване в група за целодневна организация на учебния ден и други;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Допълнителни занимания /консултации;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Насочване към дейности по интереси;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Мотивиране за продължаване на образованието в следваща степен.</w:t>
      </w:r>
    </w:p>
    <w:p w:rsidR="009573C3" w:rsidRPr="0084365D" w:rsidRDefault="009573C3" w:rsidP="009573C3">
      <w:pPr>
        <w:spacing w:after="0" w:line="240" w:lineRule="auto"/>
        <w:ind w:left="10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Занимания по интереси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Заниманията по интереси имат доказан ефект като средство за повишаване удовлетвореността на децата и учениците от живота в училище и предотвратяване на преждевременното напускане. Те осмислят свободното време на учениците чрез изява в предпочитана дейност, приобщават и мотивират, включително деца и ученици с идентифицирани потребности от специфична подкрепа, деца и ученици в риск от напускане и/или с прояви на агресия и/или с прояви на насилие. Тези занимания повишават мотивацията за участие в образователния процес и допринасят за развиване на знания, умения и компетентност. 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Мерки и дейности, залегнали в програмата на ОУ "Захари Стоянов" за превенция на ранното напускане на училище са: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Разработване и реализиране на мерки за проследяване на преместването и отсъствията на учениците: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база данни от класните ръководители, в чиито класове има ученици от рискови групи.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Обобщаване всяка седмица на информацията за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осъствията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учениците от класните ръководители. При натрупване на отсъствия по неуважителни причини на ученик - информиране на родителите от класния ръководител за изясняване причините за отсъствията.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Координиране на действията на класните ръководители с тези на педагогическия съветник и училищното ръководство.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Запознаване на учениците с правилника на училището от класните ръководители още в първия учебен час.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Разглеждане в ЧК на теми свързани  - с превенция на насилието;  с неправомерните действия, характерни за малолетните и непълнолетните ученици; опасностите от сърфиране в интернет както и други рискови прояви, които могат да застрашат децата и да доведат до отпадането им от училище; теми свързани с гражданското образование /здравно образование и възпитание/.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Системно подпомагане на ученическия колектив за създаване на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екипност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провеждане на тренинги за създаване на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екипност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доверие, подобряване на модела на общуване и изграждане на толеранс.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Подпомагане адаптирането на учениците от петите класове от начален към прогимназиален етап на обучение, чрез провеждане на тренинги – за адаптация и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екипност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педагогическия съветник.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Утвърждаване на позитивна дисциплина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на училищната общност – превенция на обучителните трудности и ранното оценяване на риска от тях.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Провеждане на обучение по социални умения и работа в екип с учениците от подготвителните групи, с цел по-бързото и по- лесното им адаптиране в новата среда на училището.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Квалификация на педагогическите специалисти, насочена към </w:t>
      </w:r>
      <w:proofErr w:type="spellStart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индетифициране</w:t>
      </w:r>
      <w:proofErr w:type="spellEnd"/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Екипна работа между учителите и другите педагогически специалисти – обсъждане на проблеми и обмяна на добри практики при работата им с едни и същи ученици с цел повишаване на ефективността на педагогическите подходи.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По– голяма атрактивност на преподавания материал чрез интерактивни методи, електронни учебници. презентации, онагледяване, практическа насоченост.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Осигуряване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Занимания по интереси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1.15 Включване на застрашените от напускане ученици в извънкласни и извънучебни дейности: училищни турнири, спортни състезания, еднодневни екскурзии, зелени училища, образователен театър, посещение на изложби и концерти и др.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Поощряване с морални награди.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Индивидуална подкрепа за ученика от личност, която той уважава.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Консултиране на застрашените от отпадане ученици с педагогическия съветник.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Включване на родителската общност за повишаване на активността и сътрудничеството с училищното ръководство.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Сътрудничество с различни организации – Дирекция „Социално подпомагане”, Отдел за закрила на детето. </w:t>
      </w:r>
    </w:p>
    <w:p w:rsidR="00780917" w:rsidRDefault="00780917"/>
    <w:sectPr w:rsidR="00780917" w:rsidSect="00843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82" w:rsidRDefault="006F67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62D"/>
    <w:multiLevelType w:val="hybridMultilevel"/>
    <w:tmpl w:val="9EF46A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0FA2"/>
    <w:multiLevelType w:val="hybridMultilevel"/>
    <w:tmpl w:val="3680442C"/>
    <w:lvl w:ilvl="0" w:tplc="0402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>
    <w:nsid w:val="4A4909A3"/>
    <w:multiLevelType w:val="hybridMultilevel"/>
    <w:tmpl w:val="BFACA2C8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52177F95"/>
    <w:multiLevelType w:val="hybridMultilevel"/>
    <w:tmpl w:val="CDB074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1C3F"/>
    <w:multiLevelType w:val="hybridMultilevel"/>
    <w:tmpl w:val="BDCA8A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0429F"/>
    <w:multiLevelType w:val="hybridMultilevel"/>
    <w:tmpl w:val="37DE9602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725A47FD"/>
    <w:multiLevelType w:val="hybridMultilevel"/>
    <w:tmpl w:val="C65AFF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377E"/>
    <w:multiLevelType w:val="hybridMultilevel"/>
    <w:tmpl w:val="418CFC26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3"/>
    <w:rsid w:val="00094E18"/>
    <w:rsid w:val="006F67DA"/>
    <w:rsid w:val="00780917"/>
    <w:rsid w:val="008B4BCB"/>
    <w:rsid w:val="009241A9"/>
    <w:rsid w:val="009573C3"/>
    <w:rsid w:val="00BD3639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3"/>
    <w:pPr>
      <w:ind w:left="720"/>
      <w:contextualSpacing/>
    </w:pPr>
  </w:style>
  <w:style w:type="paragraph" w:styleId="a4">
    <w:name w:val="Normal (Web)"/>
    <w:basedOn w:val="a"/>
    <w:uiPriority w:val="99"/>
    <w:rsid w:val="0095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9573C3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73C3"/>
  </w:style>
  <w:style w:type="paragraph" w:styleId="a8">
    <w:name w:val="footer"/>
    <w:basedOn w:val="a"/>
    <w:link w:val="a9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3"/>
    <w:pPr>
      <w:ind w:left="720"/>
      <w:contextualSpacing/>
    </w:pPr>
  </w:style>
  <w:style w:type="paragraph" w:styleId="a4">
    <w:name w:val="Normal (Web)"/>
    <w:basedOn w:val="a"/>
    <w:uiPriority w:val="99"/>
    <w:rsid w:val="0095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9573C3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73C3"/>
  </w:style>
  <w:style w:type="paragraph" w:styleId="a8">
    <w:name w:val="footer"/>
    <w:basedOn w:val="a"/>
    <w:link w:val="a9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ou-zaharistoyanov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joro</cp:lastModifiedBy>
  <cp:revision>7</cp:revision>
  <dcterms:created xsi:type="dcterms:W3CDTF">2020-10-13T09:33:00Z</dcterms:created>
  <dcterms:modified xsi:type="dcterms:W3CDTF">2020-10-13T09:41:00Z</dcterms:modified>
</cp:coreProperties>
</file>